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CF9" w:rsidRPr="00242291" w:rsidRDefault="00AE3CF9" w:rsidP="00AE3CF9">
      <w:pPr>
        <w:spacing w:after="0" w:line="240" w:lineRule="auto"/>
        <w:jc w:val="center"/>
        <w:rPr>
          <w:rFonts w:ascii="Times New Roman" w:eastAsia="Calibri" w:hAnsi="Times New Roman" w:cs="Times New Roman"/>
          <w:b/>
          <w:sz w:val="28"/>
          <w:szCs w:val="28"/>
          <w:lang w:eastAsia="ru-RU"/>
        </w:rPr>
      </w:pPr>
      <w:r w:rsidRPr="00242291">
        <w:rPr>
          <w:rFonts w:ascii="Times New Roman" w:eastAsia="Calibri" w:hAnsi="Times New Roman" w:cs="Times New Roman"/>
          <w:b/>
          <w:sz w:val="28"/>
          <w:szCs w:val="28"/>
          <w:lang w:eastAsia="ru-RU"/>
        </w:rPr>
        <w:t xml:space="preserve">Муниципальное общеобразовательное учреждение средняя общеобразовательная школа с. </w:t>
      </w:r>
      <w:proofErr w:type="spellStart"/>
      <w:r w:rsidRPr="00242291">
        <w:rPr>
          <w:rFonts w:ascii="Times New Roman" w:eastAsia="Calibri" w:hAnsi="Times New Roman" w:cs="Times New Roman"/>
          <w:b/>
          <w:sz w:val="28"/>
          <w:szCs w:val="28"/>
          <w:lang w:eastAsia="ru-RU"/>
        </w:rPr>
        <w:t>Ния</w:t>
      </w:r>
      <w:proofErr w:type="spellEnd"/>
    </w:p>
    <w:p w:rsidR="00AE3CF9" w:rsidRPr="00242291" w:rsidRDefault="00AE3CF9" w:rsidP="00AE3CF9">
      <w:pPr>
        <w:spacing w:after="0" w:line="240" w:lineRule="auto"/>
        <w:jc w:val="center"/>
        <w:rPr>
          <w:rFonts w:ascii="Times New Roman" w:eastAsia="Calibri" w:hAnsi="Times New Roman" w:cs="Times New Roman"/>
          <w:b/>
          <w:sz w:val="28"/>
          <w:szCs w:val="28"/>
          <w:lang w:eastAsia="ru-RU"/>
        </w:rPr>
      </w:pPr>
      <w:proofErr w:type="spellStart"/>
      <w:r w:rsidRPr="00242291">
        <w:rPr>
          <w:rFonts w:ascii="Times New Roman" w:eastAsia="Calibri" w:hAnsi="Times New Roman" w:cs="Times New Roman"/>
          <w:b/>
          <w:sz w:val="28"/>
          <w:szCs w:val="28"/>
          <w:lang w:eastAsia="ru-RU"/>
        </w:rPr>
        <w:t>Усть</w:t>
      </w:r>
      <w:proofErr w:type="spellEnd"/>
      <w:r w:rsidRPr="00242291">
        <w:rPr>
          <w:rFonts w:ascii="Times New Roman" w:eastAsia="Calibri" w:hAnsi="Times New Roman" w:cs="Times New Roman"/>
          <w:b/>
          <w:sz w:val="28"/>
          <w:szCs w:val="28"/>
          <w:lang w:eastAsia="ru-RU"/>
        </w:rPr>
        <w:t xml:space="preserve"> – </w:t>
      </w:r>
      <w:proofErr w:type="spellStart"/>
      <w:r w:rsidRPr="00242291">
        <w:rPr>
          <w:rFonts w:ascii="Times New Roman" w:eastAsia="Calibri" w:hAnsi="Times New Roman" w:cs="Times New Roman"/>
          <w:b/>
          <w:sz w:val="28"/>
          <w:szCs w:val="28"/>
          <w:lang w:eastAsia="ru-RU"/>
        </w:rPr>
        <w:t>Кутского</w:t>
      </w:r>
      <w:proofErr w:type="spellEnd"/>
      <w:r w:rsidRPr="00242291">
        <w:rPr>
          <w:rFonts w:ascii="Times New Roman" w:eastAsia="Calibri" w:hAnsi="Times New Roman" w:cs="Times New Roman"/>
          <w:b/>
          <w:sz w:val="28"/>
          <w:szCs w:val="28"/>
          <w:lang w:eastAsia="ru-RU"/>
        </w:rPr>
        <w:t xml:space="preserve"> муниципального образования</w:t>
      </w:r>
    </w:p>
    <w:p w:rsidR="00AE3CF9" w:rsidRPr="00242291" w:rsidRDefault="00AE3CF9" w:rsidP="00AE3CF9">
      <w:pPr>
        <w:spacing w:after="0" w:line="240" w:lineRule="auto"/>
        <w:rPr>
          <w:rFonts w:ascii="Times New Roman" w:eastAsia="Calibri" w:hAnsi="Times New Roman" w:cs="Times New Roman"/>
          <w:sz w:val="28"/>
          <w:szCs w:val="28"/>
          <w:lang w:eastAsia="ru-RU"/>
        </w:rPr>
      </w:pPr>
    </w:p>
    <w:p w:rsidR="00AE3CF9" w:rsidRPr="00242291" w:rsidRDefault="00AE3CF9" w:rsidP="00AE3CF9">
      <w:pPr>
        <w:spacing w:after="0" w:line="240" w:lineRule="auto"/>
        <w:rPr>
          <w:rFonts w:ascii="Times New Roman" w:eastAsia="Calibri" w:hAnsi="Times New Roman" w:cs="Times New Roman"/>
          <w:sz w:val="28"/>
          <w:szCs w:val="28"/>
          <w:lang w:eastAsia="ru-RU"/>
        </w:rPr>
      </w:pPr>
    </w:p>
    <w:p w:rsidR="00AE3CF9" w:rsidRPr="00C16F06" w:rsidRDefault="00AE3CF9" w:rsidP="00AE3CF9">
      <w:pPr>
        <w:spacing w:after="0" w:line="240" w:lineRule="auto"/>
        <w:rPr>
          <w:rFonts w:ascii="Times New Roman" w:eastAsia="Calibri" w:hAnsi="Times New Roman" w:cs="Times New Roman"/>
          <w:sz w:val="28"/>
          <w:szCs w:val="28"/>
          <w:lang w:eastAsia="ru-RU"/>
        </w:rPr>
      </w:pPr>
      <w:proofErr w:type="gramStart"/>
      <w:r w:rsidRPr="00C16F06">
        <w:rPr>
          <w:rFonts w:ascii="Times New Roman" w:eastAsia="Calibri" w:hAnsi="Times New Roman" w:cs="Times New Roman"/>
          <w:sz w:val="28"/>
          <w:szCs w:val="28"/>
          <w:lang w:eastAsia="ru-RU"/>
        </w:rPr>
        <w:t xml:space="preserve">Рассмотрено:   </w:t>
      </w:r>
      <w:proofErr w:type="gramEnd"/>
      <w:r w:rsidRPr="00C16F06">
        <w:rPr>
          <w:rFonts w:ascii="Times New Roman" w:eastAsia="Calibri" w:hAnsi="Times New Roman" w:cs="Times New Roman"/>
          <w:sz w:val="28"/>
          <w:szCs w:val="28"/>
          <w:lang w:eastAsia="ru-RU"/>
        </w:rPr>
        <w:t xml:space="preserve">                                                        Согласовано:                                          Утверждено:  </w:t>
      </w:r>
    </w:p>
    <w:p w:rsidR="00AE3CF9" w:rsidRPr="00C16F06" w:rsidRDefault="00AE3CF9" w:rsidP="00C16F06">
      <w:pPr>
        <w:spacing w:after="0" w:line="240" w:lineRule="auto"/>
        <w:jc w:val="both"/>
        <w:rPr>
          <w:rFonts w:ascii="Times New Roman" w:eastAsia="Calibri" w:hAnsi="Times New Roman" w:cs="Times New Roman"/>
          <w:sz w:val="28"/>
          <w:szCs w:val="28"/>
          <w:lang w:eastAsia="ru-RU"/>
        </w:rPr>
      </w:pPr>
      <w:r w:rsidRPr="00C16F06">
        <w:rPr>
          <w:rFonts w:ascii="Times New Roman" w:eastAsia="Calibri" w:hAnsi="Times New Roman" w:cs="Times New Roman"/>
          <w:sz w:val="28"/>
          <w:szCs w:val="28"/>
          <w:lang w:eastAsia="ru-RU"/>
        </w:rPr>
        <w:t xml:space="preserve">МО </w:t>
      </w:r>
      <w:r w:rsidR="00E20AC4">
        <w:rPr>
          <w:rFonts w:ascii="Times New Roman" w:eastAsia="Calibri" w:hAnsi="Times New Roman" w:cs="Times New Roman"/>
          <w:sz w:val="28"/>
          <w:szCs w:val="28"/>
          <w:lang w:eastAsia="ru-RU"/>
        </w:rPr>
        <w:t xml:space="preserve">наук </w:t>
      </w:r>
      <w:r w:rsidRPr="00C16F06">
        <w:rPr>
          <w:rFonts w:ascii="Times New Roman" w:eastAsia="Calibri" w:hAnsi="Times New Roman" w:cs="Times New Roman"/>
          <w:sz w:val="28"/>
          <w:szCs w:val="28"/>
          <w:lang w:eastAsia="ru-RU"/>
        </w:rPr>
        <w:t>естественн</w:t>
      </w:r>
      <w:r w:rsidR="00E20AC4">
        <w:rPr>
          <w:rFonts w:ascii="Times New Roman" w:eastAsia="Calibri" w:hAnsi="Times New Roman" w:cs="Times New Roman"/>
          <w:sz w:val="28"/>
          <w:szCs w:val="28"/>
          <w:lang w:eastAsia="ru-RU"/>
        </w:rPr>
        <w:t>ого</w:t>
      </w:r>
      <w:r w:rsidRPr="00C16F06">
        <w:rPr>
          <w:rFonts w:ascii="Times New Roman" w:eastAsia="Calibri" w:hAnsi="Times New Roman" w:cs="Times New Roman"/>
          <w:sz w:val="28"/>
          <w:szCs w:val="28"/>
          <w:lang w:eastAsia="ru-RU"/>
        </w:rPr>
        <w:t xml:space="preserve"> </w:t>
      </w:r>
      <w:r w:rsidR="00E20AC4">
        <w:rPr>
          <w:rFonts w:ascii="Times New Roman" w:eastAsia="Calibri" w:hAnsi="Times New Roman" w:cs="Times New Roman"/>
          <w:sz w:val="28"/>
          <w:szCs w:val="28"/>
          <w:lang w:eastAsia="ru-RU"/>
        </w:rPr>
        <w:t>цикла</w:t>
      </w:r>
      <w:r w:rsidR="00C16F06" w:rsidRPr="00C16F06">
        <w:rPr>
          <w:rFonts w:ascii="Times New Roman" w:eastAsia="Calibri" w:hAnsi="Times New Roman" w:cs="Times New Roman"/>
          <w:sz w:val="28"/>
          <w:szCs w:val="28"/>
          <w:lang w:eastAsia="ru-RU"/>
        </w:rPr>
        <w:t xml:space="preserve">                        </w:t>
      </w:r>
      <w:r w:rsidR="00E20AC4">
        <w:rPr>
          <w:rFonts w:ascii="Times New Roman" w:eastAsia="Calibri" w:hAnsi="Times New Roman" w:cs="Times New Roman"/>
          <w:sz w:val="28"/>
          <w:szCs w:val="28"/>
          <w:lang w:eastAsia="ru-RU"/>
        </w:rPr>
        <w:t xml:space="preserve">    </w:t>
      </w:r>
      <w:proofErr w:type="gramStart"/>
      <w:r w:rsidR="00E20AC4">
        <w:rPr>
          <w:rFonts w:ascii="Times New Roman" w:eastAsia="Calibri" w:hAnsi="Times New Roman" w:cs="Times New Roman"/>
          <w:sz w:val="28"/>
          <w:szCs w:val="28"/>
          <w:lang w:eastAsia="ru-RU"/>
        </w:rPr>
        <w:t xml:space="preserve">   </w:t>
      </w:r>
      <w:bookmarkStart w:id="0" w:name="_GoBack"/>
      <w:bookmarkEnd w:id="0"/>
      <w:r w:rsidR="00E20AC4">
        <w:rPr>
          <w:rFonts w:ascii="Times New Roman" w:eastAsia="Calibri" w:hAnsi="Times New Roman" w:cs="Times New Roman"/>
          <w:sz w:val="28"/>
          <w:szCs w:val="28"/>
          <w:lang w:eastAsia="ru-RU"/>
        </w:rPr>
        <w:t>«</w:t>
      </w:r>
      <w:proofErr w:type="gramEnd"/>
      <w:r w:rsidR="00E20AC4">
        <w:rPr>
          <w:rFonts w:ascii="Times New Roman" w:eastAsia="Calibri" w:hAnsi="Times New Roman" w:cs="Times New Roman"/>
          <w:sz w:val="28"/>
          <w:szCs w:val="28"/>
          <w:lang w:eastAsia="ru-RU"/>
        </w:rPr>
        <w:t>_</w:t>
      </w:r>
      <w:r w:rsidR="00C16F06" w:rsidRPr="00C16F06">
        <w:rPr>
          <w:rFonts w:ascii="Times New Roman" w:eastAsia="Calibri" w:hAnsi="Times New Roman" w:cs="Times New Roman"/>
          <w:sz w:val="28"/>
          <w:szCs w:val="28"/>
          <w:lang w:eastAsia="ru-RU"/>
        </w:rPr>
        <w:t>__</w:t>
      </w:r>
      <w:r w:rsidRPr="00C16F06">
        <w:rPr>
          <w:rFonts w:ascii="Times New Roman" w:eastAsia="Calibri" w:hAnsi="Times New Roman" w:cs="Times New Roman"/>
          <w:sz w:val="28"/>
          <w:szCs w:val="28"/>
          <w:lang w:eastAsia="ru-RU"/>
        </w:rPr>
        <w:t>»___________2020г.                       «__</w:t>
      </w:r>
      <w:proofErr w:type="gramStart"/>
      <w:r w:rsidRPr="00C16F06">
        <w:rPr>
          <w:rFonts w:ascii="Times New Roman" w:eastAsia="Calibri" w:hAnsi="Times New Roman" w:cs="Times New Roman"/>
          <w:sz w:val="28"/>
          <w:szCs w:val="28"/>
          <w:lang w:eastAsia="ru-RU"/>
        </w:rPr>
        <w:t>_»_</w:t>
      </w:r>
      <w:proofErr w:type="gramEnd"/>
      <w:r w:rsidRPr="00C16F06">
        <w:rPr>
          <w:rFonts w:ascii="Times New Roman" w:eastAsia="Calibri" w:hAnsi="Times New Roman" w:cs="Times New Roman"/>
          <w:sz w:val="28"/>
          <w:szCs w:val="28"/>
          <w:lang w:eastAsia="ru-RU"/>
        </w:rPr>
        <w:t>__________2020г</w:t>
      </w:r>
    </w:p>
    <w:p w:rsidR="00AE3CF9" w:rsidRPr="00C16F06" w:rsidRDefault="00AE3CF9" w:rsidP="00AE3CF9">
      <w:pPr>
        <w:spacing w:after="0" w:line="240" w:lineRule="auto"/>
        <w:rPr>
          <w:rFonts w:ascii="Times New Roman" w:eastAsia="Calibri" w:hAnsi="Times New Roman" w:cs="Times New Roman"/>
          <w:sz w:val="28"/>
          <w:szCs w:val="28"/>
          <w:lang w:eastAsia="ru-RU"/>
        </w:rPr>
      </w:pPr>
      <w:r w:rsidRPr="00C16F06">
        <w:rPr>
          <w:rFonts w:ascii="Times New Roman" w:eastAsia="Calibri" w:hAnsi="Times New Roman" w:cs="Times New Roman"/>
          <w:sz w:val="28"/>
          <w:szCs w:val="28"/>
          <w:lang w:eastAsia="ru-RU"/>
        </w:rPr>
        <w:t>Протокол №___                                                       Заместитель директора                         Директор _______/</w:t>
      </w:r>
      <w:proofErr w:type="spellStart"/>
      <w:r w:rsidRPr="00C16F06">
        <w:rPr>
          <w:rFonts w:ascii="Times New Roman" w:eastAsia="Calibri" w:hAnsi="Times New Roman" w:cs="Times New Roman"/>
          <w:sz w:val="28"/>
          <w:szCs w:val="28"/>
          <w:lang w:eastAsia="ru-RU"/>
        </w:rPr>
        <w:t>Кичий</w:t>
      </w:r>
      <w:proofErr w:type="spellEnd"/>
      <w:r w:rsidRPr="00C16F06">
        <w:rPr>
          <w:rFonts w:ascii="Times New Roman" w:eastAsia="Calibri" w:hAnsi="Times New Roman" w:cs="Times New Roman"/>
          <w:sz w:val="28"/>
          <w:szCs w:val="28"/>
          <w:lang w:eastAsia="ru-RU"/>
        </w:rPr>
        <w:t xml:space="preserve"> Л.Г.</w:t>
      </w:r>
    </w:p>
    <w:p w:rsidR="00AE3CF9" w:rsidRPr="00C16F06" w:rsidRDefault="00AE3CF9" w:rsidP="00AE3CF9">
      <w:pPr>
        <w:spacing w:after="0" w:line="240" w:lineRule="auto"/>
        <w:rPr>
          <w:rFonts w:ascii="Times New Roman" w:eastAsia="Calibri" w:hAnsi="Times New Roman" w:cs="Times New Roman"/>
          <w:sz w:val="28"/>
          <w:szCs w:val="28"/>
          <w:lang w:eastAsia="ru-RU"/>
        </w:rPr>
      </w:pPr>
      <w:r w:rsidRPr="00C16F06">
        <w:rPr>
          <w:rFonts w:ascii="Times New Roman" w:eastAsia="Calibri" w:hAnsi="Times New Roman" w:cs="Times New Roman"/>
          <w:sz w:val="28"/>
          <w:szCs w:val="28"/>
          <w:lang w:eastAsia="ru-RU"/>
        </w:rPr>
        <w:t>«</w:t>
      </w:r>
      <w:r w:rsidRPr="00C16F06">
        <w:rPr>
          <w:rFonts w:ascii="Times New Roman" w:eastAsia="Calibri" w:hAnsi="Times New Roman" w:cs="Times New Roman"/>
          <w:sz w:val="28"/>
          <w:szCs w:val="28"/>
          <w:lang w:eastAsia="ru-RU"/>
        </w:rPr>
        <w:softHyphen/>
      </w:r>
      <w:r w:rsidRPr="00C16F06">
        <w:rPr>
          <w:rFonts w:ascii="Times New Roman" w:eastAsia="Calibri" w:hAnsi="Times New Roman" w:cs="Times New Roman"/>
          <w:sz w:val="28"/>
          <w:szCs w:val="28"/>
          <w:lang w:eastAsia="ru-RU"/>
        </w:rPr>
        <w:softHyphen/>
      </w:r>
      <w:r w:rsidRPr="00C16F06">
        <w:rPr>
          <w:rFonts w:ascii="Times New Roman" w:eastAsia="Calibri" w:hAnsi="Times New Roman" w:cs="Times New Roman"/>
          <w:sz w:val="28"/>
          <w:szCs w:val="28"/>
          <w:lang w:eastAsia="ru-RU"/>
        </w:rPr>
        <w:softHyphen/>
      </w:r>
      <w:r w:rsidRPr="00C16F06">
        <w:rPr>
          <w:rFonts w:ascii="Times New Roman" w:eastAsia="Calibri" w:hAnsi="Times New Roman" w:cs="Times New Roman"/>
          <w:sz w:val="28"/>
          <w:szCs w:val="28"/>
          <w:lang w:eastAsia="ru-RU"/>
        </w:rPr>
        <w:softHyphen/>
      </w:r>
      <w:r w:rsidRPr="00C16F06">
        <w:rPr>
          <w:rFonts w:ascii="Times New Roman" w:eastAsia="Calibri" w:hAnsi="Times New Roman" w:cs="Times New Roman"/>
          <w:sz w:val="28"/>
          <w:szCs w:val="28"/>
          <w:lang w:eastAsia="ru-RU"/>
        </w:rPr>
        <w:softHyphen/>
        <w:t>__</w:t>
      </w:r>
      <w:proofErr w:type="gramStart"/>
      <w:r w:rsidRPr="00C16F06">
        <w:rPr>
          <w:rFonts w:ascii="Times New Roman" w:eastAsia="Calibri" w:hAnsi="Times New Roman" w:cs="Times New Roman"/>
          <w:sz w:val="28"/>
          <w:szCs w:val="28"/>
          <w:lang w:eastAsia="ru-RU"/>
        </w:rPr>
        <w:t>_»_</w:t>
      </w:r>
      <w:proofErr w:type="gramEnd"/>
      <w:r w:rsidRPr="00C16F06">
        <w:rPr>
          <w:rFonts w:ascii="Times New Roman" w:eastAsia="Calibri" w:hAnsi="Times New Roman" w:cs="Times New Roman"/>
          <w:sz w:val="28"/>
          <w:szCs w:val="28"/>
          <w:lang w:eastAsia="ru-RU"/>
        </w:rPr>
        <w:t xml:space="preserve">__________2020г                                       __________/Михайлова В.А.              </w:t>
      </w:r>
    </w:p>
    <w:p w:rsidR="00AE3CF9" w:rsidRPr="00242291" w:rsidRDefault="00AE3CF9" w:rsidP="00AE3CF9">
      <w:pPr>
        <w:spacing w:after="0" w:line="240" w:lineRule="auto"/>
        <w:rPr>
          <w:rFonts w:ascii="Times New Roman" w:eastAsia="Calibri" w:hAnsi="Times New Roman" w:cs="Times New Roman"/>
          <w:sz w:val="28"/>
          <w:szCs w:val="28"/>
          <w:lang w:eastAsia="ru-RU"/>
        </w:rPr>
      </w:pPr>
    </w:p>
    <w:p w:rsidR="00AE3CF9" w:rsidRPr="00242291" w:rsidRDefault="00AE3CF9" w:rsidP="00AE3CF9">
      <w:pPr>
        <w:spacing w:after="0" w:line="240" w:lineRule="auto"/>
        <w:rPr>
          <w:rFonts w:ascii="Times New Roman" w:eastAsia="Calibri" w:hAnsi="Times New Roman" w:cs="Times New Roman"/>
          <w:sz w:val="28"/>
          <w:szCs w:val="28"/>
          <w:lang w:eastAsia="ru-RU"/>
        </w:rPr>
      </w:pPr>
    </w:p>
    <w:p w:rsidR="00AE3CF9" w:rsidRPr="00242291" w:rsidRDefault="00AE3CF9" w:rsidP="00AE3CF9">
      <w:pPr>
        <w:spacing w:after="0" w:line="240" w:lineRule="auto"/>
        <w:rPr>
          <w:rFonts w:ascii="Times New Roman" w:eastAsia="Calibri" w:hAnsi="Times New Roman" w:cs="Times New Roman"/>
          <w:sz w:val="28"/>
          <w:szCs w:val="28"/>
          <w:lang w:eastAsia="ru-RU"/>
        </w:rPr>
      </w:pPr>
    </w:p>
    <w:p w:rsidR="00AE3CF9" w:rsidRPr="00242291" w:rsidRDefault="00AE3CF9" w:rsidP="00AE3CF9">
      <w:pPr>
        <w:spacing w:after="0" w:line="240" w:lineRule="auto"/>
        <w:jc w:val="center"/>
        <w:rPr>
          <w:rFonts w:ascii="Times New Roman" w:eastAsia="Calibri" w:hAnsi="Times New Roman" w:cs="Times New Roman"/>
          <w:b/>
          <w:sz w:val="28"/>
          <w:szCs w:val="28"/>
          <w:lang w:eastAsia="ru-RU"/>
        </w:rPr>
      </w:pPr>
    </w:p>
    <w:p w:rsidR="00AE3CF9" w:rsidRPr="00242291" w:rsidRDefault="00AE3CF9" w:rsidP="00AE3CF9">
      <w:pPr>
        <w:spacing w:after="0" w:line="240" w:lineRule="auto"/>
        <w:jc w:val="center"/>
        <w:rPr>
          <w:rFonts w:ascii="Times New Roman" w:eastAsia="Calibri" w:hAnsi="Times New Roman" w:cs="Times New Roman"/>
          <w:b/>
          <w:sz w:val="28"/>
          <w:szCs w:val="28"/>
          <w:lang w:eastAsia="ru-RU"/>
        </w:rPr>
      </w:pPr>
    </w:p>
    <w:p w:rsidR="00AE3CF9" w:rsidRPr="00242291" w:rsidRDefault="00AE3CF9" w:rsidP="00AE3CF9">
      <w:pPr>
        <w:spacing w:after="0" w:line="240" w:lineRule="auto"/>
        <w:jc w:val="center"/>
        <w:rPr>
          <w:rFonts w:ascii="Times New Roman" w:eastAsia="Calibri" w:hAnsi="Times New Roman" w:cs="Times New Roman"/>
          <w:b/>
          <w:sz w:val="28"/>
          <w:szCs w:val="28"/>
          <w:lang w:eastAsia="ru-RU"/>
        </w:rPr>
      </w:pPr>
      <w:r w:rsidRPr="00242291">
        <w:rPr>
          <w:rFonts w:ascii="Times New Roman" w:eastAsia="Calibri" w:hAnsi="Times New Roman" w:cs="Times New Roman"/>
          <w:b/>
          <w:sz w:val="28"/>
          <w:szCs w:val="28"/>
          <w:lang w:eastAsia="ru-RU"/>
        </w:rPr>
        <w:t xml:space="preserve">Рабочая программа по </w:t>
      </w:r>
      <w:r>
        <w:rPr>
          <w:rFonts w:ascii="Times New Roman" w:eastAsia="Calibri" w:hAnsi="Times New Roman" w:cs="Times New Roman"/>
          <w:b/>
          <w:sz w:val="28"/>
          <w:szCs w:val="28"/>
          <w:lang w:eastAsia="ru-RU"/>
        </w:rPr>
        <w:t xml:space="preserve">основам безопасности жизнедеятельности </w:t>
      </w:r>
      <w:r w:rsidRPr="00242291">
        <w:rPr>
          <w:rFonts w:ascii="Times New Roman" w:eastAsia="Calibri" w:hAnsi="Times New Roman" w:cs="Times New Roman"/>
          <w:b/>
          <w:sz w:val="28"/>
          <w:szCs w:val="28"/>
          <w:lang w:eastAsia="ru-RU"/>
        </w:rPr>
        <w:t>для</w:t>
      </w:r>
      <w:r>
        <w:rPr>
          <w:rFonts w:ascii="Times New Roman" w:eastAsia="Calibri" w:hAnsi="Times New Roman" w:cs="Times New Roman"/>
          <w:b/>
          <w:sz w:val="28"/>
          <w:szCs w:val="28"/>
          <w:lang w:eastAsia="ru-RU"/>
        </w:rPr>
        <w:t xml:space="preserve"> 5 - 6</w:t>
      </w:r>
      <w:r w:rsidRPr="00242291">
        <w:rPr>
          <w:rFonts w:ascii="Times New Roman" w:eastAsia="Calibri" w:hAnsi="Times New Roman" w:cs="Times New Roman"/>
          <w:b/>
          <w:sz w:val="28"/>
          <w:szCs w:val="28"/>
          <w:lang w:eastAsia="ru-RU"/>
        </w:rPr>
        <w:t xml:space="preserve"> классов разработана на основе требований к результатам</w:t>
      </w:r>
    </w:p>
    <w:p w:rsidR="00AE3CF9" w:rsidRPr="00242291" w:rsidRDefault="00AE3CF9" w:rsidP="00AE3CF9">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освоения ООП О</w:t>
      </w:r>
      <w:r w:rsidRPr="00242291">
        <w:rPr>
          <w:rFonts w:ascii="Times New Roman" w:eastAsia="Calibri" w:hAnsi="Times New Roman" w:cs="Times New Roman"/>
          <w:b/>
          <w:sz w:val="28"/>
          <w:szCs w:val="28"/>
          <w:lang w:eastAsia="ru-RU"/>
        </w:rPr>
        <w:t xml:space="preserve">ОО МОУ СОШ с. </w:t>
      </w:r>
      <w:proofErr w:type="spellStart"/>
      <w:r w:rsidRPr="00242291">
        <w:rPr>
          <w:rFonts w:ascii="Times New Roman" w:eastAsia="Calibri" w:hAnsi="Times New Roman" w:cs="Times New Roman"/>
          <w:b/>
          <w:sz w:val="28"/>
          <w:szCs w:val="28"/>
          <w:lang w:eastAsia="ru-RU"/>
        </w:rPr>
        <w:t>Ния</w:t>
      </w:r>
      <w:proofErr w:type="spellEnd"/>
    </w:p>
    <w:p w:rsidR="00AE3CF9" w:rsidRPr="00242291" w:rsidRDefault="00AE3CF9" w:rsidP="00AE3CF9">
      <w:pPr>
        <w:spacing w:after="0" w:line="240" w:lineRule="auto"/>
        <w:jc w:val="center"/>
        <w:rPr>
          <w:rFonts w:ascii="Times New Roman" w:eastAsia="Calibri" w:hAnsi="Times New Roman" w:cs="Times New Roman"/>
          <w:b/>
          <w:sz w:val="28"/>
          <w:szCs w:val="28"/>
          <w:lang w:eastAsia="ru-RU"/>
        </w:rPr>
      </w:pPr>
    </w:p>
    <w:p w:rsidR="00AE3CF9" w:rsidRPr="00242291" w:rsidRDefault="00AE3CF9" w:rsidP="00AE3CF9">
      <w:pPr>
        <w:spacing w:after="0" w:line="240" w:lineRule="auto"/>
        <w:jc w:val="center"/>
        <w:rPr>
          <w:rFonts w:ascii="Times New Roman" w:eastAsia="Calibri" w:hAnsi="Times New Roman" w:cs="Times New Roman"/>
          <w:sz w:val="28"/>
          <w:szCs w:val="28"/>
          <w:lang w:eastAsia="ru-RU"/>
        </w:rPr>
      </w:pPr>
    </w:p>
    <w:p w:rsidR="00AE3CF9" w:rsidRPr="00242291" w:rsidRDefault="00AE3CF9" w:rsidP="00AE3CF9">
      <w:pPr>
        <w:spacing w:after="0" w:line="240" w:lineRule="auto"/>
        <w:jc w:val="center"/>
        <w:rPr>
          <w:rFonts w:ascii="Times New Roman" w:eastAsia="Calibri" w:hAnsi="Times New Roman" w:cs="Times New Roman"/>
          <w:sz w:val="28"/>
          <w:szCs w:val="28"/>
          <w:lang w:eastAsia="ru-RU"/>
        </w:rPr>
      </w:pPr>
    </w:p>
    <w:p w:rsidR="00AE3CF9" w:rsidRPr="00242291" w:rsidRDefault="00AE3CF9" w:rsidP="00AE3CF9">
      <w:pPr>
        <w:spacing w:after="0" w:line="240" w:lineRule="auto"/>
        <w:jc w:val="center"/>
        <w:rPr>
          <w:rFonts w:ascii="Times New Roman" w:eastAsia="Calibri" w:hAnsi="Times New Roman" w:cs="Times New Roman"/>
          <w:sz w:val="28"/>
          <w:szCs w:val="28"/>
          <w:lang w:eastAsia="ru-RU"/>
        </w:rPr>
      </w:pPr>
    </w:p>
    <w:p w:rsidR="00AE3CF9" w:rsidRPr="00242291" w:rsidRDefault="00AE3CF9" w:rsidP="00AE3CF9">
      <w:pPr>
        <w:spacing w:after="0" w:line="240" w:lineRule="auto"/>
        <w:jc w:val="center"/>
        <w:rPr>
          <w:rFonts w:ascii="Times New Roman" w:eastAsia="Calibri" w:hAnsi="Times New Roman" w:cs="Times New Roman"/>
          <w:sz w:val="28"/>
          <w:szCs w:val="28"/>
          <w:lang w:eastAsia="ru-RU"/>
        </w:rPr>
      </w:pPr>
    </w:p>
    <w:p w:rsidR="00AE3CF9" w:rsidRPr="00242291" w:rsidRDefault="00AE3CF9" w:rsidP="00AE3CF9">
      <w:pPr>
        <w:spacing w:after="0" w:line="240" w:lineRule="auto"/>
        <w:jc w:val="center"/>
        <w:rPr>
          <w:rFonts w:ascii="Times New Roman" w:eastAsia="Calibri" w:hAnsi="Times New Roman" w:cs="Times New Roman"/>
          <w:sz w:val="28"/>
          <w:szCs w:val="28"/>
          <w:lang w:eastAsia="ru-RU"/>
        </w:rPr>
      </w:pPr>
    </w:p>
    <w:p w:rsidR="00AE3CF9" w:rsidRPr="00242291" w:rsidRDefault="00AE3CF9" w:rsidP="00AE3CF9">
      <w:pPr>
        <w:spacing w:after="0" w:line="240" w:lineRule="auto"/>
        <w:jc w:val="right"/>
        <w:rPr>
          <w:rFonts w:ascii="Times New Roman" w:eastAsia="Calibri" w:hAnsi="Times New Roman" w:cs="Times New Roman"/>
          <w:sz w:val="28"/>
          <w:szCs w:val="28"/>
          <w:lang w:eastAsia="ru-RU"/>
        </w:rPr>
      </w:pPr>
    </w:p>
    <w:p w:rsidR="00AE3CF9" w:rsidRPr="00242291" w:rsidRDefault="00AE3CF9" w:rsidP="00AE3CF9">
      <w:pPr>
        <w:spacing w:after="0" w:line="240" w:lineRule="auto"/>
        <w:jc w:val="right"/>
        <w:rPr>
          <w:rFonts w:ascii="Times New Roman" w:eastAsia="Calibri" w:hAnsi="Times New Roman" w:cs="Times New Roman"/>
          <w:sz w:val="28"/>
          <w:szCs w:val="28"/>
          <w:lang w:eastAsia="ru-RU"/>
        </w:rPr>
      </w:pPr>
    </w:p>
    <w:p w:rsidR="00AE3CF9" w:rsidRPr="00242291" w:rsidRDefault="00C16F06" w:rsidP="00C16F06">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AE3CF9" w:rsidRPr="00242291">
        <w:rPr>
          <w:rFonts w:ascii="Times New Roman" w:eastAsia="Calibri" w:hAnsi="Times New Roman" w:cs="Times New Roman"/>
          <w:sz w:val="28"/>
          <w:szCs w:val="28"/>
          <w:lang w:eastAsia="ru-RU"/>
        </w:rPr>
        <w:t>Составитель:</w:t>
      </w:r>
    </w:p>
    <w:p w:rsidR="00AE3CF9" w:rsidRPr="00C16F06" w:rsidRDefault="00C16F06" w:rsidP="00C16F06">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AE3CF9" w:rsidRPr="00C16F06">
        <w:rPr>
          <w:rFonts w:ascii="Times New Roman" w:eastAsia="Calibri" w:hAnsi="Times New Roman" w:cs="Times New Roman"/>
          <w:sz w:val="28"/>
          <w:szCs w:val="28"/>
          <w:lang w:eastAsia="ru-RU"/>
        </w:rPr>
        <w:t>Учитель</w:t>
      </w:r>
      <w:r w:rsidR="00AE3CF9" w:rsidRPr="008538D4">
        <w:rPr>
          <w:rFonts w:ascii="Times New Roman" w:eastAsia="Calibri" w:hAnsi="Times New Roman" w:cs="Times New Roman"/>
          <w:color w:val="FF0000"/>
          <w:sz w:val="28"/>
          <w:szCs w:val="28"/>
          <w:lang w:eastAsia="ru-RU"/>
        </w:rPr>
        <w:t xml:space="preserve"> </w:t>
      </w:r>
      <w:r w:rsidRPr="00C16F06">
        <w:rPr>
          <w:rFonts w:ascii="Times New Roman" w:eastAsia="Calibri" w:hAnsi="Times New Roman" w:cs="Times New Roman"/>
          <w:sz w:val="28"/>
          <w:szCs w:val="28"/>
          <w:lang w:eastAsia="ru-RU"/>
        </w:rPr>
        <w:t xml:space="preserve">ОБЖ </w:t>
      </w:r>
    </w:p>
    <w:p w:rsidR="00AE3CF9" w:rsidRPr="00C16F06" w:rsidRDefault="00C16F06" w:rsidP="00AE3CF9">
      <w:pPr>
        <w:spacing w:after="0" w:line="240" w:lineRule="auto"/>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C16F06">
        <w:rPr>
          <w:rFonts w:ascii="Times New Roman" w:eastAsia="Calibri" w:hAnsi="Times New Roman" w:cs="Times New Roman"/>
          <w:sz w:val="28"/>
          <w:szCs w:val="28"/>
          <w:lang w:eastAsia="ru-RU"/>
        </w:rPr>
        <w:t>Михайлова И.А.</w:t>
      </w:r>
    </w:p>
    <w:p w:rsidR="00AE3CF9" w:rsidRPr="00242291" w:rsidRDefault="00AE3CF9" w:rsidP="00AE3CF9">
      <w:pPr>
        <w:spacing w:after="0" w:line="240" w:lineRule="auto"/>
        <w:jc w:val="center"/>
        <w:rPr>
          <w:rFonts w:ascii="Times New Roman" w:eastAsia="Calibri" w:hAnsi="Times New Roman" w:cs="Times New Roman"/>
          <w:b/>
          <w:sz w:val="28"/>
          <w:szCs w:val="28"/>
          <w:lang w:eastAsia="ru-RU"/>
        </w:rPr>
      </w:pPr>
    </w:p>
    <w:p w:rsidR="00AE3CF9" w:rsidRPr="00242291" w:rsidRDefault="00AE3CF9" w:rsidP="00AE3CF9">
      <w:pPr>
        <w:spacing w:after="0" w:line="240" w:lineRule="auto"/>
        <w:jc w:val="center"/>
        <w:rPr>
          <w:rFonts w:ascii="Times New Roman" w:eastAsia="Calibri" w:hAnsi="Times New Roman" w:cs="Times New Roman"/>
          <w:b/>
          <w:sz w:val="28"/>
          <w:szCs w:val="28"/>
          <w:lang w:eastAsia="ru-RU"/>
        </w:rPr>
      </w:pPr>
    </w:p>
    <w:p w:rsidR="00AE3CF9" w:rsidRPr="00242291" w:rsidRDefault="00AE3CF9" w:rsidP="00AE3CF9">
      <w:pPr>
        <w:spacing w:after="0" w:line="240" w:lineRule="auto"/>
        <w:jc w:val="center"/>
        <w:rPr>
          <w:rFonts w:ascii="Times New Roman" w:eastAsia="Calibri" w:hAnsi="Times New Roman" w:cs="Times New Roman"/>
          <w:b/>
          <w:sz w:val="28"/>
          <w:szCs w:val="28"/>
          <w:lang w:eastAsia="ru-RU"/>
        </w:rPr>
      </w:pPr>
    </w:p>
    <w:p w:rsidR="00AE3CF9" w:rsidRPr="00242291" w:rsidRDefault="00AE3CF9" w:rsidP="00AE3CF9">
      <w:pPr>
        <w:spacing w:after="0" w:line="240" w:lineRule="auto"/>
        <w:jc w:val="center"/>
        <w:rPr>
          <w:rFonts w:ascii="Times New Roman" w:eastAsia="Calibri" w:hAnsi="Times New Roman" w:cs="Times New Roman"/>
          <w:sz w:val="28"/>
          <w:szCs w:val="28"/>
          <w:lang w:eastAsia="ru-RU"/>
        </w:rPr>
      </w:pPr>
      <w:r w:rsidRPr="00242291">
        <w:rPr>
          <w:rFonts w:ascii="Times New Roman" w:eastAsia="Calibri" w:hAnsi="Times New Roman" w:cs="Times New Roman"/>
          <w:b/>
          <w:sz w:val="28"/>
          <w:szCs w:val="28"/>
          <w:lang w:eastAsia="ru-RU"/>
        </w:rPr>
        <w:t>2020</w:t>
      </w:r>
    </w:p>
    <w:p w:rsidR="00AE3CF9" w:rsidRPr="00BD2CE4" w:rsidRDefault="00AE3CF9" w:rsidP="00AE3CF9">
      <w:pPr>
        <w:pStyle w:val="a3"/>
        <w:numPr>
          <w:ilvl w:val="0"/>
          <w:numId w:val="1"/>
        </w:numPr>
        <w:shd w:val="clear" w:color="auto" w:fill="FFFFFF"/>
        <w:spacing w:after="132" w:line="240" w:lineRule="auto"/>
        <w:ind w:left="426"/>
        <w:jc w:val="both"/>
        <w:rPr>
          <w:rFonts w:ascii="Times New Roman" w:hAnsi="Times New Roman" w:cs="Times New Roman"/>
          <w:b/>
          <w:sz w:val="28"/>
          <w:szCs w:val="28"/>
        </w:rPr>
      </w:pPr>
      <w:r w:rsidRPr="00BD2CE4">
        <w:rPr>
          <w:rFonts w:ascii="Times New Roman" w:hAnsi="Times New Roman" w:cs="Times New Roman"/>
          <w:b/>
          <w:sz w:val="28"/>
          <w:szCs w:val="28"/>
        </w:rPr>
        <w:lastRenderedPageBreak/>
        <w:t>ПЛАНИРУЕМЫЕ РЕЗУЛЬТАТЫ ОСВОЕНИЯ УЧЕБНОГО ПРЕДМЕТА</w:t>
      </w:r>
    </w:p>
    <w:p w:rsidR="00AE3CF9" w:rsidRDefault="00AE3CF9" w:rsidP="00AE3CF9">
      <w:pPr>
        <w:shd w:val="clear" w:color="auto" w:fill="FFFFFF"/>
        <w:spacing w:after="0" w:line="240" w:lineRule="auto"/>
        <w:ind w:left="66"/>
        <w:jc w:val="both"/>
        <w:rPr>
          <w:rFonts w:ascii="Times New Roman" w:eastAsia="Times New Roman" w:hAnsi="Times New Roman" w:cs="Times New Roman"/>
          <w:i/>
          <w:color w:val="000000"/>
          <w:sz w:val="28"/>
          <w:szCs w:val="28"/>
          <w:lang w:eastAsia="ru-RU"/>
        </w:rPr>
      </w:pPr>
      <w:r w:rsidRPr="00242291">
        <w:rPr>
          <w:rFonts w:ascii="Times New Roman" w:eastAsia="Times New Roman" w:hAnsi="Times New Roman" w:cs="Times New Roman"/>
          <w:b/>
          <w:bCs/>
          <w:i/>
          <w:color w:val="000000"/>
          <w:sz w:val="28"/>
          <w:szCs w:val="28"/>
          <w:lang w:eastAsia="ru-RU"/>
        </w:rPr>
        <w:t>Метапредметные:</w:t>
      </w:r>
      <w:r w:rsidRPr="00242291">
        <w:rPr>
          <w:rFonts w:ascii="Times New Roman" w:eastAsia="Times New Roman" w:hAnsi="Times New Roman" w:cs="Times New Roman"/>
          <w:i/>
          <w:color w:val="000000"/>
          <w:sz w:val="28"/>
          <w:szCs w:val="28"/>
          <w:lang w:eastAsia="ru-RU"/>
        </w:rPr>
        <w:t> </w:t>
      </w:r>
    </w:p>
    <w:p w:rsidR="00AE3CF9" w:rsidRPr="00242291" w:rsidRDefault="00AE3CF9" w:rsidP="00AE3CF9">
      <w:pPr>
        <w:shd w:val="clear" w:color="auto" w:fill="FFFFFF"/>
        <w:spacing w:after="0" w:line="240" w:lineRule="auto"/>
        <w:ind w:left="66"/>
        <w:jc w:val="both"/>
        <w:rPr>
          <w:rFonts w:ascii="Arial" w:eastAsia="Times New Roman" w:hAnsi="Arial" w:cs="Arial"/>
          <w:i/>
          <w:color w:val="000000"/>
          <w:sz w:val="28"/>
          <w:szCs w:val="28"/>
          <w:lang w:eastAsia="ru-RU"/>
        </w:rPr>
      </w:pPr>
    </w:p>
    <w:p w:rsidR="00AE3CF9" w:rsidRDefault="00AE3CF9" w:rsidP="00AE3CF9">
      <w:pPr>
        <w:pStyle w:val="c9"/>
        <w:numPr>
          <w:ilvl w:val="0"/>
          <w:numId w:val="3"/>
        </w:numPr>
        <w:shd w:val="clear" w:color="auto" w:fill="FFFFFF"/>
        <w:spacing w:before="0" w:beforeAutospacing="0" w:after="0" w:afterAutospacing="0"/>
        <w:ind w:left="284"/>
        <w:rPr>
          <w:rStyle w:val="c0"/>
          <w:color w:val="000000"/>
        </w:rPr>
      </w:pPr>
      <w:r>
        <w:rPr>
          <w:rStyle w:val="c0"/>
          <w:color w:val="000000"/>
        </w:rPr>
        <w:t>умение самостоятельно определять цели своего обучения, формулировать и ставить перед собой новые задачи;</w:t>
      </w:r>
    </w:p>
    <w:p w:rsidR="00AE3CF9" w:rsidRDefault="00AE3CF9" w:rsidP="00AE3CF9">
      <w:pPr>
        <w:pStyle w:val="c9"/>
        <w:numPr>
          <w:ilvl w:val="0"/>
          <w:numId w:val="3"/>
        </w:numPr>
        <w:shd w:val="clear" w:color="auto" w:fill="FFFFFF"/>
        <w:spacing w:before="0" w:beforeAutospacing="0" w:after="0" w:afterAutospacing="0"/>
        <w:ind w:left="284"/>
        <w:rPr>
          <w:color w:val="000000"/>
          <w:sz w:val="20"/>
          <w:szCs w:val="20"/>
        </w:rPr>
      </w:pPr>
      <w:r>
        <w:rPr>
          <w:rStyle w:val="c0"/>
          <w:color w:val="000000"/>
        </w:rPr>
        <w:t>умение самостоятельно планировать пути достижения поставленных целей и осознанно выбирать наиболее эффективные способы решения учебных и познавательных задач;</w:t>
      </w:r>
    </w:p>
    <w:p w:rsidR="00AE3CF9" w:rsidRDefault="00AE3CF9" w:rsidP="00AE3CF9">
      <w:pPr>
        <w:pStyle w:val="c9"/>
        <w:numPr>
          <w:ilvl w:val="0"/>
          <w:numId w:val="3"/>
        </w:numPr>
        <w:shd w:val="clear" w:color="auto" w:fill="FFFFFF"/>
        <w:spacing w:before="0" w:beforeAutospacing="0" w:after="0" w:afterAutospacing="0"/>
        <w:ind w:left="284"/>
        <w:rPr>
          <w:color w:val="000000"/>
          <w:sz w:val="20"/>
          <w:szCs w:val="20"/>
        </w:rPr>
      </w:pPr>
      <w:r>
        <w:rPr>
          <w:rStyle w:val="c0"/>
          <w:color w:val="000000"/>
        </w:rPr>
        <w:t>умение согласовывать свои действия в опасных и чрезвычайных ситуациях с прогнозируемыми результатами, определять их способы, контролировать и корректировать их в соответствии с изменениями обстановки;</w:t>
      </w:r>
    </w:p>
    <w:p w:rsidR="00AE3CF9" w:rsidRDefault="00AE3CF9" w:rsidP="00AE3CF9">
      <w:pPr>
        <w:pStyle w:val="c9"/>
        <w:numPr>
          <w:ilvl w:val="0"/>
          <w:numId w:val="3"/>
        </w:numPr>
        <w:shd w:val="clear" w:color="auto" w:fill="FFFFFF"/>
        <w:spacing w:before="0" w:beforeAutospacing="0" w:after="0" w:afterAutospacing="0"/>
        <w:ind w:left="284"/>
        <w:rPr>
          <w:color w:val="000000"/>
          <w:sz w:val="20"/>
          <w:szCs w:val="20"/>
        </w:rPr>
      </w:pPr>
      <w:r>
        <w:rPr>
          <w:rStyle w:val="c0"/>
          <w:color w:val="000000"/>
        </w:rPr>
        <w:t>умение оценивать собственные возможности при выполнении учебных задач в области безопасности жизнедеятельности и правильность их решения;</w:t>
      </w:r>
    </w:p>
    <w:p w:rsidR="00AE3CF9" w:rsidRDefault="00AE3CF9" w:rsidP="00AE3CF9">
      <w:pPr>
        <w:pStyle w:val="c9"/>
        <w:numPr>
          <w:ilvl w:val="0"/>
          <w:numId w:val="3"/>
        </w:numPr>
        <w:shd w:val="clear" w:color="auto" w:fill="FFFFFF"/>
        <w:spacing w:before="0" w:beforeAutospacing="0" w:after="0" w:afterAutospacing="0"/>
        <w:ind w:left="284"/>
        <w:rPr>
          <w:color w:val="000000"/>
          <w:sz w:val="20"/>
          <w:szCs w:val="20"/>
        </w:rPr>
      </w:pPr>
      <w:r>
        <w:rPr>
          <w:rStyle w:val="c0"/>
          <w:color w:val="000000"/>
        </w:rPr>
        <w:t>освоение приемов действий и способов применения средств защиты в опасных и чрезвычайных ситуациях природного, техногенного и социального характера;</w:t>
      </w:r>
    </w:p>
    <w:p w:rsidR="00AE3CF9" w:rsidRDefault="00AE3CF9" w:rsidP="00AE3CF9">
      <w:pPr>
        <w:pStyle w:val="c9"/>
        <w:shd w:val="clear" w:color="auto" w:fill="FFFFFF"/>
        <w:spacing w:before="0" w:beforeAutospacing="0" w:after="0" w:afterAutospacing="0"/>
        <w:rPr>
          <w:rStyle w:val="c0"/>
          <w:color w:val="000000"/>
        </w:rPr>
      </w:pPr>
    </w:p>
    <w:p w:rsidR="00AE3CF9" w:rsidRDefault="00AE3CF9" w:rsidP="00AE3CF9">
      <w:pPr>
        <w:pStyle w:val="c9"/>
        <w:shd w:val="clear" w:color="auto" w:fill="FFFFFF"/>
        <w:spacing w:before="0" w:beforeAutospacing="0" w:after="0" w:afterAutospacing="0"/>
        <w:rPr>
          <w:rStyle w:val="c0"/>
          <w:b/>
          <w:i/>
          <w:color w:val="000000"/>
          <w:sz w:val="28"/>
          <w:szCs w:val="28"/>
        </w:rPr>
      </w:pPr>
      <w:r w:rsidRPr="00AE3CF9">
        <w:rPr>
          <w:rStyle w:val="c0"/>
          <w:b/>
          <w:i/>
          <w:color w:val="000000"/>
          <w:sz w:val="28"/>
          <w:szCs w:val="28"/>
        </w:rPr>
        <w:t xml:space="preserve">Личностные: </w:t>
      </w:r>
    </w:p>
    <w:p w:rsidR="00AE3CF9" w:rsidRPr="00AE3CF9" w:rsidRDefault="00AE3CF9" w:rsidP="00AE3CF9">
      <w:pPr>
        <w:pStyle w:val="c9"/>
        <w:shd w:val="clear" w:color="auto" w:fill="FFFFFF"/>
        <w:spacing w:before="0" w:beforeAutospacing="0" w:after="0" w:afterAutospacing="0"/>
        <w:rPr>
          <w:rStyle w:val="c0"/>
          <w:b/>
          <w:i/>
          <w:color w:val="000000"/>
          <w:sz w:val="28"/>
          <w:szCs w:val="28"/>
        </w:rPr>
      </w:pPr>
    </w:p>
    <w:p w:rsidR="00AE3CF9" w:rsidRDefault="00F443F1" w:rsidP="00AE3CF9">
      <w:pPr>
        <w:pStyle w:val="c9"/>
        <w:numPr>
          <w:ilvl w:val="0"/>
          <w:numId w:val="2"/>
        </w:numPr>
        <w:shd w:val="clear" w:color="auto" w:fill="FFFFFF"/>
        <w:spacing w:before="0" w:beforeAutospacing="0" w:after="0" w:afterAutospacing="0"/>
        <w:ind w:left="284"/>
        <w:rPr>
          <w:color w:val="000000"/>
          <w:sz w:val="20"/>
          <w:szCs w:val="20"/>
        </w:rPr>
      </w:pPr>
      <w:r>
        <w:rPr>
          <w:rStyle w:val="c0"/>
          <w:color w:val="000000"/>
        </w:rPr>
        <w:t>У</w:t>
      </w:r>
      <w:r w:rsidR="00AE3CF9">
        <w:rPr>
          <w:rStyle w:val="c0"/>
          <w:color w:val="000000"/>
        </w:rPr>
        <w:t>своение правил индивидуального и коллективного безопасного поведения в чрезвычайных и экстремальных ситуациях, а также правил поведения на дорогах и на транспорте;</w:t>
      </w:r>
    </w:p>
    <w:p w:rsidR="00AE3CF9" w:rsidRDefault="00F443F1" w:rsidP="00AE3CF9">
      <w:pPr>
        <w:pStyle w:val="c9"/>
        <w:numPr>
          <w:ilvl w:val="0"/>
          <w:numId w:val="2"/>
        </w:numPr>
        <w:shd w:val="clear" w:color="auto" w:fill="FFFFFF"/>
        <w:spacing w:before="0" w:beforeAutospacing="0" w:after="0" w:afterAutospacing="0"/>
        <w:ind w:left="284"/>
        <w:rPr>
          <w:color w:val="000000"/>
          <w:sz w:val="20"/>
          <w:szCs w:val="20"/>
        </w:rPr>
      </w:pPr>
      <w:r>
        <w:rPr>
          <w:rStyle w:val="c0"/>
          <w:color w:val="000000"/>
        </w:rPr>
        <w:t>Ф</w:t>
      </w:r>
      <w:r w:rsidR="00AE3CF9">
        <w:rPr>
          <w:rStyle w:val="c0"/>
          <w:color w:val="000000"/>
        </w:rPr>
        <w:t>ормирование понимания ценности здорового, разумного и безопасного образа жизни;</w:t>
      </w:r>
    </w:p>
    <w:p w:rsidR="00AE3CF9" w:rsidRDefault="00F443F1" w:rsidP="00AE3CF9">
      <w:pPr>
        <w:pStyle w:val="c9"/>
        <w:numPr>
          <w:ilvl w:val="0"/>
          <w:numId w:val="2"/>
        </w:numPr>
        <w:shd w:val="clear" w:color="auto" w:fill="FFFFFF"/>
        <w:spacing w:before="0" w:beforeAutospacing="0" w:after="0" w:afterAutospacing="0"/>
        <w:ind w:left="284"/>
        <w:rPr>
          <w:color w:val="000000"/>
          <w:sz w:val="20"/>
          <w:szCs w:val="20"/>
        </w:rPr>
      </w:pPr>
      <w:r>
        <w:rPr>
          <w:rStyle w:val="c0"/>
          <w:color w:val="000000"/>
        </w:rPr>
        <w:t>У</w:t>
      </w:r>
      <w:r w:rsidR="00AE3CF9">
        <w:rPr>
          <w:rStyle w:val="c0"/>
          <w:color w:val="000000"/>
        </w:rPr>
        <w:t>своение гуманистических, демократических и традиционных ценностей многонационального российского общества, воспитание патриотизма, чувства ответственности и долга перед родиной;</w:t>
      </w:r>
    </w:p>
    <w:p w:rsidR="00AE3CF9" w:rsidRDefault="00F443F1" w:rsidP="00AE3CF9">
      <w:pPr>
        <w:pStyle w:val="c9"/>
        <w:numPr>
          <w:ilvl w:val="0"/>
          <w:numId w:val="2"/>
        </w:numPr>
        <w:shd w:val="clear" w:color="auto" w:fill="FFFFFF"/>
        <w:spacing w:before="0" w:beforeAutospacing="0" w:after="0" w:afterAutospacing="0"/>
        <w:ind w:left="284"/>
        <w:rPr>
          <w:color w:val="000000"/>
          <w:sz w:val="20"/>
          <w:szCs w:val="20"/>
        </w:rPr>
      </w:pPr>
      <w:r>
        <w:rPr>
          <w:rStyle w:val="c0"/>
          <w:color w:val="000000"/>
        </w:rPr>
        <w:t>Ф</w:t>
      </w:r>
      <w:r w:rsidR="00AE3CF9">
        <w:rPr>
          <w:rStyle w:val="c0"/>
          <w:color w:val="000000"/>
        </w:rPr>
        <w:t>ормирование ответственного отношения к учению, готовности и способности к саморазвитию и самообразованию, осознанному выбору профессии и построению индивидуальной траектории дальнейшего образования;</w:t>
      </w:r>
    </w:p>
    <w:p w:rsidR="00AE3CF9" w:rsidRDefault="00F443F1" w:rsidP="00AE3CF9">
      <w:pPr>
        <w:pStyle w:val="c9"/>
        <w:numPr>
          <w:ilvl w:val="0"/>
          <w:numId w:val="2"/>
        </w:numPr>
        <w:shd w:val="clear" w:color="auto" w:fill="FFFFFF"/>
        <w:spacing w:before="0" w:beforeAutospacing="0" w:after="0" w:afterAutospacing="0"/>
        <w:ind w:left="284"/>
        <w:rPr>
          <w:color w:val="000000"/>
          <w:sz w:val="20"/>
          <w:szCs w:val="20"/>
        </w:rPr>
      </w:pPr>
      <w:r>
        <w:rPr>
          <w:rStyle w:val="c0"/>
          <w:color w:val="000000"/>
        </w:rPr>
        <w:t>О</w:t>
      </w:r>
      <w:r w:rsidR="00AE3CF9">
        <w:rPr>
          <w:rStyle w:val="c0"/>
          <w:color w:val="000000"/>
        </w:rPr>
        <w:t>своение социальных норм, правил и форм поведения в различных группах и сообществах;</w:t>
      </w:r>
    </w:p>
    <w:p w:rsidR="00AE3CF9" w:rsidRPr="00F443F1" w:rsidRDefault="00F443F1" w:rsidP="00F443F1">
      <w:pPr>
        <w:pStyle w:val="c9"/>
        <w:numPr>
          <w:ilvl w:val="0"/>
          <w:numId w:val="2"/>
        </w:numPr>
        <w:shd w:val="clear" w:color="auto" w:fill="FFFFFF"/>
        <w:spacing w:before="0" w:beforeAutospacing="0" w:after="0" w:afterAutospacing="0"/>
        <w:ind w:left="284"/>
        <w:rPr>
          <w:rStyle w:val="c0"/>
          <w:color w:val="000000"/>
          <w:sz w:val="20"/>
          <w:szCs w:val="20"/>
        </w:rPr>
      </w:pPr>
      <w:r>
        <w:rPr>
          <w:rStyle w:val="c0"/>
          <w:color w:val="000000"/>
        </w:rPr>
        <w:t>О</w:t>
      </w:r>
      <w:r w:rsidR="00AE3CF9">
        <w:rPr>
          <w:rStyle w:val="c0"/>
          <w:color w:val="000000"/>
        </w:rPr>
        <w:t>сознание значения семьи в жизни человека и общества, принятие ценностей семейной жизни, уважительное и заботливое отношение к членам своей семьи;</w:t>
      </w:r>
    </w:p>
    <w:p w:rsidR="00AE3CF9" w:rsidRPr="00F443F1" w:rsidRDefault="00F443F1" w:rsidP="00AE3CF9">
      <w:pPr>
        <w:pStyle w:val="c9"/>
        <w:numPr>
          <w:ilvl w:val="0"/>
          <w:numId w:val="2"/>
        </w:numPr>
        <w:shd w:val="clear" w:color="auto" w:fill="FFFFFF"/>
        <w:spacing w:before="0" w:beforeAutospacing="0" w:after="0" w:afterAutospacing="0"/>
        <w:ind w:left="284"/>
        <w:rPr>
          <w:color w:val="000000"/>
          <w:sz w:val="20"/>
          <w:szCs w:val="20"/>
        </w:rPr>
      </w:pPr>
      <w:r>
        <w:rPr>
          <w:color w:val="000000"/>
        </w:rPr>
        <w:t>Ф</w:t>
      </w:r>
      <w:r w:rsidR="00AE3CF9" w:rsidRPr="00AE3CF9">
        <w:rPr>
          <w:color w:val="000000"/>
        </w:rPr>
        <w:t>ормирование современной культуры безопасности жизнедеятельности на основе осознания и понимания необходимости защиты личности, общества и государства от чрезвычайных ситуаций природного, техногенного и социального характера;</w:t>
      </w:r>
    </w:p>
    <w:p w:rsidR="00F443F1" w:rsidRDefault="00F443F1" w:rsidP="00F443F1">
      <w:pPr>
        <w:pStyle w:val="c9"/>
        <w:shd w:val="clear" w:color="auto" w:fill="FFFFFF"/>
        <w:spacing w:before="0" w:beforeAutospacing="0" w:after="0" w:afterAutospacing="0"/>
        <w:ind w:left="284"/>
        <w:rPr>
          <w:color w:val="000000"/>
        </w:rPr>
      </w:pPr>
    </w:p>
    <w:p w:rsidR="00F443F1" w:rsidRPr="00F443F1" w:rsidRDefault="00F443F1" w:rsidP="00F443F1">
      <w:pPr>
        <w:pStyle w:val="c9"/>
        <w:shd w:val="clear" w:color="auto" w:fill="FFFFFF"/>
        <w:spacing w:before="0" w:beforeAutospacing="0" w:after="0" w:afterAutospacing="0"/>
        <w:ind w:left="284"/>
        <w:rPr>
          <w:b/>
          <w:i/>
          <w:color w:val="000000"/>
          <w:sz w:val="28"/>
          <w:szCs w:val="28"/>
        </w:rPr>
      </w:pPr>
      <w:r w:rsidRPr="00F443F1">
        <w:rPr>
          <w:b/>
          <w:i/>
          <w:color w:val="000000"/>
          <w:sz w:val="28"/>
          <w:szCs w:val="28"/>
        </w:rPr>
        <w:t>Предметные:</w:t>
      </w:r>
    </w:p>
    <w:p w:rsidR="00AE3CF9" w:rsidRPr="00F443F1" w:rsidRDefault="00F443F1" w:rsidP="00F443F1">
      <w:pPr>
        <w:pStyle w:val="a3"/>
        <w:numPr>
          <w:ilvl w:val="0"/>
          <w:numId w:val="4"/>
        </w:numPr>
        <w:shd w:val="clear" w:color="auto" w:fill="FFFFFF"/>
        <w:spacing w:after="0" w:line="240" w:lineRule="auto"/>
        <w:ind w:left="284"/>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Ф</w:t>
      </w:r>
      <w:r w:rsidR="00AE3CF9" w:rsidRPr="00F443F1">
        <w:rPr>
          <w:rFonts w:ascii="Times New Roman" w:eastAsia="Times New Roman" w:hAnsi="Times New Roman" w:cs="Times New Roman"/>
          <w:color w:val="000000"/>
          <w:sz w:val="24"/>
          <w:szCs w:val="24"/>
          <w:lang w:eastAsia="ru-RU"/>
        </w:rPr>
        <w:t>ормирование убеждения в необходимости безопасного здорового и разумного образа жизни;</w:t>
      </w:r>
    </w:p>
    <w:p w:rsidR="00AE3CF9" w:rsidRPr="00F443F1" w:rsidRDefault="00F443F1" w:rsidP="00F443F1">
      <w:pPr>
        <w:pStyle w:val="a3"/>
        <w:numPr>
          <w:ilvl w:val="0"/>
          <w:numId w:val="4"/>
        </w:numPr>
        <w:shd w:val="clear" w:color="auto" w:fill="FFFFFF"/>
        <w:spacing w:after="0" w:line="240" w:lineRule="auto"/>
        <w:ind w:left="284"/>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П</w:t>
      </w:r>
      <w:r w:rsidR="00AE3CF9" w:rsidRPr="00F443F1">
        <w:rPr>
          <w:rFonts w:ascii="Times New Roman" w:eastAsia="Times New Roman" w:hAnsi="Times New Roman" w:cs="Times New Roman"/>
          <w:color w:val="000000"/>
          <w:sz w:val="24"/>
          <w:szCs w:val="24"/>
          <w:lang w:eastAsia="ru-RU"/>
        </w:rPr>
        <w:t xml:space="preserve">онимание роли государства и действующего законодательства в обеспечении национальной безопасности и защиты населения от  </w:t>
      </w:r>
      <w:r w:rsidRPr="00F443F1">
        <w:rPr>
          <w:rFonts w:ascii="Times New Roman" w:eastAsia="Times New Roman" w:hAnsi="Times New Roman" w:cs="Times New Roman"/>
          <w:color w:val="000000"/>
          <w:sz w:val="24"/>
          <w:szCs w:val="24"/>
          <w:lang w:eastAsia="ru-RU"/>
        </w:rPr>
        <w:t xml:space="preserve"> </w:t>
      </w:r>
      <w:r w:rsidR="00AE3CF9" w:rsidRPr="00F443F1">
        <w:rPr>
          <w:rFonts w:ascii="Times New Roman" w:eastAsia="Times New Roman" w:hAnsi="Times New Roman" w:cs="Times New Roman"/>
          <w:color w:val="000000"/>
          <w:sz w:val="24"/>
          <w:szCs w:val="24"/>
          <w:lang w:eastAsia="ru-RU"/>
        </w:rPr>
        <w:t>опасных и чрезвычайных ситуаций природного, техногенного и социального характера, в том числе от экстремизма и терроризма;</w:t>
      </w:r>
    </w:p>
    <w:p w:rsidR="00AE3CF9" w:rsidRPr="00F443F1" w:rsidRDefault="00F443F1" w:rsidP="00F443F1">
      <w:pPr>
        <w:pStyle w:val="a3"/>
        <w:numPr>
          <w:ilvl w:val="0"/>
          <w:numId w:val="4"/>
        </w:numPr>
        <w:shd w:val="clear" w:color="auto" w:fill="FFFFFF"/>
        <w:spacing w:after="0" w:line="240" w:lineRule="auto"/>
        <w:ind w:left="284"/>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П</w:t>
      </w:r>
      <w:r w:rsidR="00AE3CF9" w:rsidRPr="00F443F1">
        <w:rPr>
          <w:rFonts w:ascii="Times New Roman" w:eastAsia="Times New Roman" w:hAnsi="Times New Roman" w:cs="Times New Roman"/>
          <w:color w:val="000000"/>
          <w:sz w:val="24"/>
          <w:szCs w:val="24"/>
          <w:lang w:eastAsia="ru-RU"/>
        </w:rPr>
        <w:t>онимание необходимости подготовки граждан к военной службе;</w:t>
      </w:r>
    </w:p>
    <w:p w:rsidR="00AE3CF9" w:rsidRPr="00AE3CF9" w:rsidRDefault="00F443F1" w:rsidP="00F443F1">
      <w:pPr>
        <w:pStyle w:val="a3"/>
        <w:numPr>
          <w:ilvl w:val="1"/>
          <w:numId w:val="4"/>
        </w:numPr>
        <w:shd w:val="clear" w:color="auto" w:fill="FFFFFF"/>
        <w:spacing w:after="0" w:line="240" w:lineRule="auto"/>
        <w:ind w:left="284"/>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lastRenderedPageBreak/>
        <w:t>Ф</w:t>
      </w:r>
      <w:r w:rsidR="00AE3CF9" w:rsidRPr="00AE3CF9">
        <w:rPr>
          <w:rFonts w:ascii="Times New Roman" w:eastAsia="Times New Roman" w:hAnsi="Times New Roman" w:cs="Times New Roman"/>
          <w:color w:val="000000"/>
          <w:sz w:val="24"/>
          <w:szCs w:val="24"/>
          <w:lang w:eastAsia="ru-RU"/>
        </w:rPr>
        <w:t xml:space="preserve">ормирование установки на здоровый и разумный образ жизни, исключающий употребление алкоголя, наркотиков, </w:t>
      </w:r>
      <w:proofErr w:type="spellStart"/>
      <w:r w:rsidR="00AE3CF9" w:rsidRPr="00AE3CF9">
        <w:rPr>
          <w:rFonts w:ascii="Times New Roman" w:eastAsia="Times New Roman" w:hAnsi="Times New Roman" w:cs="Times New Roman"/>
          <w:color w:val="000000"/>
          <w:sz w:val="24"/>
          <w:szCs w:val="24"/>
          <w:lang w:eastAsia="ru-RU"/>
        </w:rPr>
        <w:t>табакокурение</w:t>
      </w:r>
      <w:proofErr w:type="spellEnd"/>
      <w:r w:rsidR="00AE3CF9" w:rsidRPr="00AE3CF9">
        <w:rPr>
          <w:rFonts w:ascii="Times New Roman" w:eastAsia="Times New Roman" w:hAnsi="Times New Roman" w:cs="Times New Roman"/>
          <w:color w:val="000000"/>
          <w:sz w:val="24"/>
          <w:szCs w:val="24"/>
          <w:lang w:eastAsia="ru-RU"/>
        </w:rPr>
        <w:t xml:space="preserve"> и нанесение иного вреда здоровью;</w:t>
      </w:r>
    </w:p>
    <w:p w:rsidR="00AE3CF9" w:rsidRPr="00AE3CF9" w:rsidRDefault="00F443F1" w:rsidP="00F443F1">
      <w:pPr>
        <w:pStyle w:val="a3"/>
        <w:numPr>
          <w:ilvl w:val="1"/>
          <w:numId w:val="4"/>
        </w:numPr>
        <w:shd w:val="clear" w:color="auto" w:fill="FFFFFF"/>
        <w:spacing w:after="0" w:line="240" w:lineRule="auto"/>
        <w:ind w:left="284"/>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П</w:t>
      </w:r>
      <w:r w:rsidR="00AE3CF9" w:rsidRPr="00AE3CF9">
        <w:rPr>
          <w:rFonts w:ascii="Times New Roman" w:eastAsia="Times New Roman" w:hAnsi="Times New Roman" w:cs="Times New Roman"/>
          <w:color w:val="000000"/>
          <w:sz w:val="24"/>
          <w:szCs w:val="24"/>
          <w:lang w:eastAsia="ru-RU"/>
        </w:rPr>
        <w:t>онимание необходимости сохранения природы и окружающей среды для полноценной жизни человека;</w:t>
      </w:r>
    </w:p>
    <w:p w:rsidR="00AE3CF9" w:rsidRPr="00AE3CF9" w:rsidRDefault="00F443F1" w:rsidP="00F443F1">
      <w:pPr>
        <w:pStyle w:val="a3"/>
        <w:numPr>
          <w:ilvl w:val="1"/>
          <w:numId w:val="4"/>
        </w:numPr>
        <w:shd w:val="clear" w:color="auto" w:fill="FFFFFF"/>
        <w:spacing w:after="0" w:line="240" w:lineRule="auto"/>
        <w:ind w:left="284"/>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З</w:t>
      </w:r>
      <w:r w:rsidR="00AE3CF9" w:rsidRPr="00AE3CF9">
        <w:rPr>
          <w:rFonts w:ascii="Times New Roman" w:eastAsia="Times New Roman" w:hAnsi="Times New Roman" w:cs="Times New Roman"/>
          <w:color w:val="000000"/>
          <w:sz w:val="24"/>
          <w:szCs w:val="24"/>
          <w:lang w:eastAsia="ru-RU"/>
        </w:rPr>
        <w:t>нание основных опасных и чрезвычайных ситуаций природного, техногенного и социального характера, включая экстремизм и терроризм, их последствий для личности, общества и государства;</w:t>
      </w:r>
    </w:p>
    <w:p w:rsidR="00AE3CF9" w:rsidRPr="00AE3CF9" w:rsidRDefault="00F443F1" w:rsidP="00F443F1">
      <w:pPr>
        <w:pStyle w:val="a3"/>
        <w:numPr>
          <w:ilvl w:val="1"/>
          <w:numId w:val="4"/>
        </w:numPr>
        <w:shd w:val="clear" w:color="auto" w:fill="FFFFFF"/>
        <w:spacing w:after="0" w:line="240" w:lineRule="auto"/>
        <w:ind w:left="284"/>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З</w:t>
      </w:r>
      <w:r w:rsidR="00AE3CF9" w:rsidRPr="00AE3CF9">
        <w:rPr>
          <w:rFonts w:ascii="Times New Roman" w:eastAsia="Times New Roman" w:hAnsi="Times New Roman" w:cs="Times New Roman"/>
          <w:color w:val="000000"/>
          <w:sz w:val="24"/>
          <w:szCs w:val="24"/>
          <w:lang w:eastAsia="ru-RU"/>
        </w:rPr>
        <w:t>нание безопасного поведения в условиях опасных и чрезвычайных ситуаций, умение применять их на практике;</w:t>
      </w:r>
    </w:p>
    <w:p w:rsidR="00AE3CF9" w:rsidRPr="00AE3CF9" w:rsidRDefault="00F443F1" w:rsidP="00F443F1">
      <w:pPr>
        <w:pStyle w:val="a3"/>
        <w:numPr>
          <w:ilvl w:val="1"/>
          <w:numId w:val="4"/>
        </w:numPr>
        <w:shd w:val="clear" w:color="auto" w:fill="FFFFFF"/>
        <w:spacing w:after="0" w:line="240" w:lineRule="auto"/>
        <w:ind w:left="284"/>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У</w:t>
      </w:r>
      <w:r w:rsidR="00AE3CF9" w:rsidRPr="00AE3CF9">
        <w:rPr>
          <w:rFonts w:ascii="Times New Roman" w:eastAsia="Times New Roman" w:hAnsi="Times New Roman" w:cs="Times New Roman"/>
          <w:color w:val="000000"/>
          <w:sz w:val="24"/>
          <w:szCs w:val="24"/>
          <w:lang w:eastAsia="ru-RU"/>
        </w:rPr>
        <w:t>мение оказать первую самопомощь и первую помощь пострадавшим;</w:t>
      </w:r>
    </w:p>
    <w:p w:rsidR="00AE3CF9" w:rsidRPr="00AE3CF9" w:rsidRDefault="00F443F1" w:rsidP="00F443F1">
      <w:pPr>
        <w:pStyle w:val="a3"/>
        <w:numPr>
          <w:ilvl w:val="1"/>
          <w:numId w:val="4"/>
        </w:numPr>
        <w:shd w:val="clear" w:color="auto" w:fill="FFFFFF"/>
        <w:spacing w:after="0" w:line="240" w:lineRule="auto"/>
        <w:ind w:left="284"/>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У</w:t>
      </w:r>
      <w:r w:rsidR="00AE3CF9" w:rsidRPr="00AE3CF9">
        <w:rPr>
          <w:rFonts w:ascii="Times New Roman" w:eastAsia="Times New Roman" w:hAnsi="Times New Roman" w:cs="Times New Roman"/>
          <w:color w:val="000000"/>
          <w:sz w:val="24"/>
          <w:szCs w:val="24"/>
          <w:lang w:eastAsia="ru-RU"/>
        </w:rPr>
        <w:t>мение предвидеть возникновение опасных ситуаций по их характерным признакам, а также на основе информации из различных источников;</w:t>
      </w:r>
    </w:p>
    <w:p w:rsidR="00AE3CF9" w:rsidRPr="00F443F1" w:rsidRDefault="00F443F1" w:rsidP="00F443F1">
      <w:pPr>
        <w:pStyle w:val="a3"/>
        <w:numPr>
          <w:ilvl w:val="1"/>
          <w:numId w:val="4"/>
        </w:numPr>
        <w:shd w:val="clear" w:color="auto" w:fill="FFFFFF"/>
        <w:spacing w:after="0" w:line="240" w:lineRule="auto"/>
        <w:ind w:left="284"/>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У</w:t>
      </w:r>
      <w:r w:rsidR="00AE3CF9" w:rsidRPr="00AE3CF9">
        <w:rPr>
          <w:rFonts w:ascii="Times New Roman" w:eastAsia="Times New Roman" w:hAnsi="Times New Roman" w:cs="Times New Roman"/>
          <w:color w:val="000000"/>
          <w:sz w:val="24"/>
          <w:szCs w:val="24"/>
          <w:lang w:eastAsia="ru-RU"/>
        </w:rPr>
        <w:t>мение принимать обоснованные решения в конкретной опасной ситуации с учетом реально складывающейся обстановки и индивидуальных возможностей;</w:t>
      </w:r>
    </w:p>
    <w:p w:rsidR="00F443F1" w:rsidRDefault="00F443F1" w:rsidP="00F443F1">
      <w:pPr>
        <w:pStyle w:val="a3"/>
        <w:shd w:val="clear" w:color="auto" w:fill="FFFFFF"/>
        <w:spacing w:after="0" w:line="240" w:lineRule="auto"/>
        <w:ind w:left="284"/>
        <w:rPr>
          <w:rFonts w:ascii="Times New Roman" w:eastAsia="Times New Roman" w:hAnsi="Times New Roman" w:cs="Times New Roman"/>
          <w:color w:val="000000"/>
          <w:sz w:val="24"/>
          <w:szCs w:val="24"/>
          <w:lang w:eastAsia="ru-RU"/>
        </w:rPr>
      </w:pPr>
    </w:p>
    <w:p w:rsidR="00F443F1" w:rsidRPr="00242291" w:rsidRDefault="00F443F1" w:rsidP="00F443F1">
      <w:pPr>
        <w:shd w:val="clear" w:color="auto" w:fill="FFFFFF"/>
        <w:spacing w:after="132" w:line="240" w:lineRule="auto"/>
        <w:contextualSpacing/>
        <w:jc w:val="both"/>
        <w:rPr>
          <w:rFonts w:ascii="Times New Roman" w:hAnsi="Times New Roman" w:cs="Times New Roman"/>
          <w:b/>
          <w:sz w:val="28"/>
          <w:szCs w:val="28"/>
        </w:rPr>
      </w:pPr>
      <w:r w:rsidRPr="00242291">
        <w:rPr>
          <w:rFonts w:ascii="Times New Roman" w:hAnsi="Times New Roman" w:cs="Times New Roman"/>
          <w:b/>
          <w:sz w:val="28"/>
          <w:szCs w:val="28"/>
        </w:rPr>
        <w:t>ТРЕБОВАНИЯ К РЕЗУЛЬТАТАМ ОСВОЕНИЯ УЧЕБНОГО ПРЕДМЕТА</w:t>
      </w:r>
    </w:p>
    <w:p w:rsidR="00F443F1" w:rsidRDefault="00F443F1" w:rsidP="00F443F1">
      <w:pPr>
        <w:shd w:val="clear" w:color="auto" w:fill="FFFFFF"/>
        <w:spacing w:after="0" w:line="240" w:lineRule="auto"/>
        <w:rPr>
          <w:rFonts w:ascii="Times New Roman" w:eastAsia="Times New Roman" w:hAnsi="Times New Roman" w:cs="Times New Roman"/>
          <w:b/>
          <w:i/>
          <w:color w:val="000000"/>
          <w:sz w:val="24"/>
          <w:szCs w:val="24"/>
          <w:lang w:eastAsia="ru-RU"/>
        </w:rPr>
      </w:pPr>
      <w:r w:rsidRPr="00F443F1">
        <w:rPr>
          <w:rFonts w:ascii="Times New Roman" w:eastAsia="Times New Roman" w:hAnsi="Times New Roman" w:cs="Times New Roman"/>
          <w:b/>
          <w:i/>
          <w:color w:val="000000"/>
          <w:sz w:val="24"/>
          <w:szCs w:val="24"/>
          <w:lang w:eastAsia="ru-RU"/>
        </w:rPr>
        <w:t>Ученик научится:</w:t>
      </w:r>
    </w:p>
    <w:p w:rsidR="00F443F1" w:rsidRDefault="00F443F1" w:rsidP="00F443F1">
      <w:pPr>
        <w:pStyle w:val="c9"/>
        <w:numPr>
          <w:ilvl w:val="0"/>
          <w:numId w:val="5"/>
        </w:numPr>
        <w:shd w:val="clear" w:color="auto" w:fill="FFFFFF"/>
        <w:spacing w:before="0" w:beforeAutospacing="0" w:after="0" w:afterAutospacing="0"/>
        <w:ind w:left="284"/>
        <w:rPr>
          <w:color w:val="000000"/>
          <w:sz w:val="20"/>
          <w:szCs w:val="20"/>
        </w:rPr>
      </w:pPr>
      <w:r>
        <w:rPr>
          <w:rStyle w:val="c0"/>
          <w:color w:val="000000"/>
        </w:rPr>
        <w:t>Определять основы здорового образа жизни, укрепляющие и разрушающие здоровье; вредные привычки и их профилактику;</w:t>
      </w:r>
    </w:p>
    <w:p w:rsidR="00F443F1" w:rsidRDefault="00F443F1" w:rsidP="00F443F1">
      <w:pPr>
        <w:pStyle w:val="c9"/>
        <w:numPr>
          <w:ilvl w:val="0"/>
          <w:numId w:val="5"/>
        </w:numPr>
        <w:shd w:val="clear" w:color="auto" w:fill="FFFFFF"/>
        <w:spacing w:before="0" w:beforeAutospacing="0" w:after="0" w:afterAutospacing="0"/>
        <w:ind w:left="284"/>
        <w:rPr>
          <w:color w:val="000000"/>
          <w:sz w:val="20"/>
          <w:szCs w:val="20"/>
        </w:rPr>
      </w:pPr>
      <w:r>
        <w:rPr>
          <w:rStyle w:val="c0"/>
          <w:color w:val="000000"/>
        </w:rPr>
        <w:t>Знать правила безопасности поведения в чрезвычайных ситуациях социального, природного и техногенного характера;</w:t>
      </w:r>
    </w:p>
    <w:p w:rsidR="00F443F1" w:rsidRDefault="00F443F1" w:rsidP="00F443F1">
      <w:pPr>
        <w:pStyle w:val="c9"/>
        <w:numPr>
          <w:ilvl w:val="0"/>
          <w:numId w:val="5"/>
        </w:numPr>
        <w:shd w:val="clear" w:color="auto" w:fill="FFFFFF"/>
        <w:spacing w:before="0" w:beforeAutospacing="0" w:after="0" w:afterAutospacing="0"/>
        <w:ind w:left="284"/>
        <w:rPr>
          <w:color w:val="000000"/>
          <w:sz w:val="20"/>
          <w:szCs w:val="20"/>
        </w:rPr>
      </w:pPr>
      <w:r>
        <w:rPr>
          <w:rStyle w:val="c0"/>
          <w:color w:val="000000"/>
        </w:rPr>
        <w:t>Знать способы безопасного поведения в природной среде: ориентирование на местности, подача сигналов бедствия, добывание огня, воды и пищи, сооружение временного укрытия;</w:t>
      </w:r>
    </w:p>
    <w:p w:rsidR="00F443F1" w:rsidRDefault="00F443F1" w:rsidP="00F443F1">
      <w:pPr>
        <w:pStyle w:val="c9"/>
        <w:numPr>
          <w:ilvl w:val="1"/>
          <w:numId w:val="5"/>
        </w:numPr>
        <w:shd w:val="clear" w:color="auto" w:fill="FFFFFF"/>
        <w:spacing w:before="0" w:beforeAutospacing="0" w:after="0" w:afterAutospacing="0"/>
        <w:ind w:left="284"/>
        <w:rPr>
          <w:color w:val="000000"/>
          <w:sz w:val="20"/>
          <w:szCs w:val="20"/>
        </w:rPr>
      </w:pPr>
      <w:r>
        <w:rPr>
          <w:rStyle w:val="c0"/>
          <w:color w:val="000000"/>
        </w:rPr>
        <w:t>Действовать при возникновении пожара в жилище и использовать подручные средства для ликвидации очагов возгорания;</w:t>
      </w:r>
    </w:p>
    <w:p w:rsidR="00F443F1" w:rsidRDefault="00F443F1" w:rsidP="00F443F1">
      <w:pPr>
        <w:pStyle w:val="c9"/>
        <w:numPr>
          <w:ilvl w:val="0"/>
          <w:numId w:val="5"/>
        </w:numPr>
        <w:shd w:val="clear" w:color="auto" w:fill="FFFFFF"/>
        <w:spacing w:before="0" w:beforeAutospacing="0" w:after="0" w:afterAutospacing="0"/>
        <w:ind w:left="284"/>
        <w:rPr>
          <w:color w:val="000000"/>
          <w:sz w:val="20"/>
          <w:szCs w:val="20"/>
        </w:rPr>
      </w:pPr>
      <w:r>
        <w:rPr>
          <w:rStyle w:val="c0"/>
          <w:color w:val="000000"/>
        </w:rPr>
        <w:t>Соблюдать правила поведения на воде, оказывать помощь утопающему;</w:t>
      </w:r>
    </w:p>
    <w:p w:rsidR="00F443F1" w:rsidRDefault="00F443F1" w:rsidP="00F443F1">
      <w:pPr>
        <w:pStyle w:val="c9"/>
        <w:numPr>
          <w:ilvl w:val="0"/>
          <w:numId w:val="5"/>
        </w:numPr>
        <w:shd w:val="clear" w:color="auto" w:fill="FFFFFF"/>
        <w:spacing w:before="0" w:beforeAutospacing="0" w:after="0" w:afterAutospacing="0"/>
        <w:ind w:left="284"/>
        <w:rPr>
          <w:color w:val="000000"/>
          <w:sz w:val="20"/>
          <w:szCs w:val="20"/>
        </w:rPr>
      </w:pPr>
      <w:r>
        <w:rPr>
          <w:rStyle w:val="c0"/>
          <w:color w:val="000000"/>
        </w:rPr>
        <w:t>Оказывать первую медицинскую помощь при ожогах, обморожениях, ушибах, кровотечениях;</w:t>
      </w:r>
    </w:p>
    <w:p w:rsidR="00F443F1" w:rsidRDefault="00F443F1" w:rsidP="00F443F1">
      <w:pPr>
        <w:pStyle w:val="c9"/>
        <w:numPr>
          <w:ilvl w:val="0"/>
          <w:numId w:val="5"/>
        </w:numPr>
        <w:shd w:val="clear" w:color="auto" w:fill="FFFFFF"/>
        <w:spacing w:before="0" w:beforeAutospacing="0" w:after="0" w:afterAutospacing="0"/>
        <w:ind w:left="284"/>
        <w:rPr>
          <w:color w:val="000000"/>
          <w:sz w:val="20"/>
          <w:szCs w:val="20"/>
        </w:rPr>
      </w:pPr>
      <w:r>
        <w:rPr>
          <w:rStyle w:val="c0"/>
          <w:color w:val="000000"/>
        </w:rPr>
        <w:t>Пользоваться средствами индивидуальной защиты (противогазом, респиратором, ватно-марлевой повязкой, домашней медицинской аптечкой) и средствами коллективной защиты;</w:t>
      </w:r>
    </w:p>
    <w:p w:rsidR="00F443F1" w:rsidRDefault="00F443F1" w:rsidP="00F443F1">
      <w:pPr>
        <w:pStyle w:val="c9"/>
        <w:numPr>
          <w:ilvl w:val="0"/>
          <w:numId w:val="5"/>
        </w:numPr>
        <w:shd w:val="clear" w:color="auto" w:fill="FFFFFF"/>
        <w:spacing w:before="0" w:beforeAutospacing="0" w:after="0" w:afterAutospacing="0"/>
        <w:ind w:left="284"/>
        <w:rPr>
          <w:color w:val="000000"/>
          <w:sz w:val="20"/>
          <w:szCs w:val="20"/>
        </w:rPr>
      </w:pPr>
      <w:r>
        <w:rPr>
          <w:rStyle w:val="c0"/>
          <w:color w:val="000000"/>
        </w:rPr>
        <w:t>Правильно вести себя в криминогенных ситуациях и в местах большого скопления людей;</w:t>
      </w:r>
    </w:p>
    <w:p w:rsidR="00F443F1" w:rsidRDefault="00F443F1" w:rsidP="00F443F1">
      <w:pPr>
        <w:pStyle w:val="c9"/>
        <w:numPr>
          <w:ilvl w:val="0"/>
          <w:numId w:val="5"/>
        </w:numPr>
        <w:shd w:val="clear" w:color="auto" w:fill="FFFFFF"/>
        <w:spacing w:before="0" w:beforeAutospacing="0" w:after="0" w:afterAutospacing="0"/>
        <w:ind w:left="284"/>
        <w:rPr>
          <w:color w:val="000000"/>
          <w:sz w:val="20"/>
          <w:szCs w:val="20"/>
        </w:rPr>
      </w:pPr>
      <w:r>
        <w:rPr>
          <w:rStyle w:val="c0"/>
          <w:color w:val="000000"/>
        </w:rPr>
        <w:t>Действовать согласно установленному порядку по сигналу «Внимание всем!», комплектовать минимально необходимый набор документов, вещей и продуктов питания в случае эвакуации населения;</w:t>
      </w:r>
    </w:p>
    <w:p w:rsidR="00F443F1" w:rsidRDefault="00F443F1" w:rsidP="00F443F1">
      <w:pPr>
        <w:pStyle w:val="c9"/>
        <w:shd w:val="clear" w:color="auto" w:fill="FFFFFF"/>
        <w:spacing w:before="0" w:beforeAutospacing="0" w:after="0" w:afterAutospacing="0"/>
        <w:rPr>
          <w:color w:val="000000"/>
          <w:sz w:val="20"/>
          <w:szCs w:val="20"/>
        </w:rPr>
      </w:pPr>
      <w:r>
        <w:rPr>
          <w:rStyle w:val="c16"/>
          <w:b/>
          <w:bCs/>
          <w:color w:val="000000"/>
        </w:rPr>
        <w:t>        </w:t>
      </w:r>
    </w:p>
    <w:p w:rsidR="00F443F1" w:rsidRPr="00B97177" w:rsidRDefault="00F443F1" w:rsidP="00F443F1">
      <w:pPr>
        <w:shd w:val="clear" w:color="auto" w:fill="FFFFFF"/>
        <w:spacing w:after="0" w:line="240" w:lineRule="auto"/>
        <w:rPr>
          <w:rFonts w:ascii="Times New Roman" w:eastAsia="Times New Roman" w:hAnsi="Times New Roman" w:cs="Times New Roman"/>
          <w:b/>
          <w:i/>
          <w:color w:val="000000"/>
          <w:sz w:val="24"/>
          <w:szCs w:val="24"/>
          <w:lang w:eastAsia="ru-RU"/>
        </w:rPr>
      </w:pPr>
      <w:r w:rsidRPr="00F443F1">
        <w:rPr>
          <w:rFonts w:ascii="Times New Roman" w:eastAsia="Times New Roman" w:hAnsi="Times New Roman" w:cs="Times New Roman"/>
          <w:b/>
          <w:i/>
          <w:color w:val="000000"/>
          <w:sz w:val="24"/>
          <w:szCs w:val="24"/>
          <w:lang w:eastAsia="ru-RU"/>
        </w:rPr>
        <w:t xml:space="preserve">Ученик </w:t>
      </w:r>
      <w:r w:rsidR="00B97177">
        <w:rPr>
          <w:rFonts w:ascii="Times New Roman" w:eastAsia="Times New Roman" w:hAnsi="Times New Roman" w:cs="Times New Roman"/>
          <w:b/>
          <w:i/>
          <w:color w:val="000000"/>
          <w:sz w:val="24"/>
          <w:szCs w:val="24"/>
          <w:lang w:eastAsia="ru-RU"/>
        </w:rPr>
        <w:t xml:space="preserve">получит возможность научиться: </w:t>
      </w:r>
    </w:p>
    <w:p w:rsidR="00B97177" w:rsidRPr="00B97177" w:rsidRDefault="00B97177" w:rsidP="00B97177">
      <w:pPr>
        <w:pStyle w:val="a3"/>
        <w:numPr>
          <w:ilvl w:val="0"/>
          <w:numId w:val="6"/>
        </w:numPr>
        <w:spacing w:after="0" w:line="240" w:lineRule="auto"/>
        <w:ind w:left="284"/>
        <w:jc w:val="both"/>
        <w:rPr>
          <w:rFonts w:ascii="Times New Roman" w:eastAsia="Times New Roman" w:hAnsi="Times New Roman" w:cs="Times New Roman"/>
          <w:color w:val="000000"/>
          <w:sz w:val="24"/>
          <w:szCs w:val="24"/>
          <w:lang w:eastAsia="ru-RU"/>
        </w:rPr>
      </w:pPr>
      <w:r w:rsidRPr="00B97177">
        <w:rPr>
          <w:rFonts w:ascii="Times New Roman" w:eastAsia="Times New Roman" w:hAnsi="Times New Roman" w:cs="Times New Roman"/>
          <w:color w:val="000000"/>
          <w:sz w:val="24"/>
          <w:szCs w:val="24"/>
          <w:lang w:eastAsia="ru-RU"/>
        </w:rPr>
        <w:t xml:space="preserve">безопасно использовать средства индивидуальной защиты </w:t>
      </w:r>
    </w:p>
    <w:p w:rsidR="00B97177" w:rsidRPr="00B97177" w:rsidRDefault="00B97177" w:rsidP="00B97177">
      <w:pPr>
        <w:pStyle w:val="a3"/>
        <w:numPr>
          <w:ilvl w:val="0"/>
          <w:numId w:val="6"/>
        </w:numPr>
        <w:spacing w:after="0" w:line="240" w:lineRule="auto"/>
        <w:ind w:left="284"/>
        <w:jc w:val="both"/>
        <w:rPr>
          <w:rFonts w:ascii="Times New Roman" w:eastAsia="Times New Roman" w:hAnsi="Times New Roman" w:cs="Times New Roman"/>
          <w:color w:val="000000"/>
          <w:sz w:val="24"/>
          <w:szCs w:val="24"/>
          <w:lang w:eastAsia="ru-RU"/>
        </w:rPr>
      </w:pPr>
      <w:r w:rsidRPr="00B97177">
        <w:rPr>
          <w:rFonts w:ascii="Times New Roman" w:eastAsia="Times New Roman" w:hAnsi="Times New Roman" w:cs="Times New Roman"/>
          <w:color w:val="000000"/>
          <w:sz w:val="24"/>
          <w:szCs w:val="24"/>
          <w:lang w:eastAsia="ru-RU"/>
        </w:rPr>
        <w:t xml:space="preserve">анализировать последствия возможных опасных ситуаций криминогенного характера; </w:t>
      </w:r>
    </w:p>
    <w:p w:rsidR="00B97177" w:rsidRPr="00B97177" w:rsidRDefault="00B97177" w:rsidP="00B97177">
      <w:pPr>
        <w:pStyle w:val="a3"/>
        <w:numPr>
          <w:ilvl w:val="0"/>
          <w:numId w:val="6"/>
        </w:numPr>
        <w:spacing w:after="0" w:line="240" w:lineRule="auto"/>
        <w:ind w:left="284"/>
        <w:jc w:val="both"/>
        <w:rPr>
          <w:rFonts w:ascii="Times New Roman" w:eastAsia="Times New Roman" w:hAnsi="Times New Roman" w:cs="Times New Roman"/>
          <w:color w:val="000000"/>
          <w:sz w:val="24"/>
          <w:szCs w:val="24"/>
          <w:lang w:eastAsia="ru-RU"/>
        </w:rPr>
      </w:pPr>
      <w:r w:rsidRPr="00B97177">
        <w:rPr>
          <w:rFonts w:ascii="Times New Roman" w:eastAsia="Times New Roman" w:hAnsi="Times New Roman" w:cs="Times New Roman"/>
          <w:color w:val="000000"/>
          <w:sz w:val="24"/>
          <w:szCs w:val="24"/>
          <w:lang w:eastAsia="ru-RU"/>
        </w:rPr>
        <w:t xml:space="preserve">анализировать влияние вредных привычек и факторов и на состояние своего здоровья; </w:t>
      </w:r>
    </w:p>
    <w:p w:rsidR="00B97177" w:rsidRPr="00B97177" w:rsidRDefault="00B97177" w:rsidP="00B97177">
      <w:pPr>
        <w:pStyle w:val="a3"/>
        <w:numPr>
          <w:ilvl w:val="0"/>
          <w:numId w:val="6"/>
        </w:numPr>
        <w:spacing w:after="0" w:line="240" w:lineRule="auto"/>
        <w:ind w:left="284"/>
        <w:jc w:val="both"/>
        <w:rPr>
          <w:rFonts w:ascii="Times New Roman" w:eastAsia="Times New Roman" w:hAnsi="Times New Roman" w:cs="Times New Roman"/>
          <w:color w:val="000000"/>
          <w:sz w:val="24"/>
          <w:szCs w:val="24"/>
          <w:lang w:eastAsia="ru-RU"/>
        </w:rPr>
      </w:pPr>
      <w:r w:rsidRPr="00B97177">
        <w:rPr>
          <w:rFonts w:ascii="Times New Roman" w:eastAsia="Times New Roman" w:hAnsi="Times New Roman" w:cs="Times New Roman"/>
          <w:color w:val="000000"/>
          <w:sz w:val="24"/>
          <w:szCs w:val="24"/>
          <w:lang w:eastAsia="ru-RU"/>
        </w:rPr>
        <w:t xml:space="preserve">характеризовать роль семьи в жизни личности и общества и ее влияние на здоровье человека; </w:t>
      </w:r>
    </w:p>
    <w:p w:rsidR="00B97177" w:rsidRPr="00B97177" w:rsidRDefault="00B97177" w:rsidP="00B97177">
      <w:pPr>
        <w:pStyle w:val="a3"/>
        <w:numPr>
          <w:ilvl w:val="0"/>
          <w:numId w:val="6"/>
        </w:numPr>
        <w:spacing w:after="0" w:line="240" w:lineRule="auto"/>
        <w:ind w:left="284"/>
        <w:jc w:val="both"/>
        <w:rPr>
          <w:rFonts w:ascii="Times New Roman" w:eastAsia="Times New Roman" w:hAnsi="Times New Roman" w:cs="Times New Roman"/>
          <w:color w:val="000000"/>
          <w:sz w:val="24"/>
          <w:szCs w:val="24"/>
          <w:lang w:eastAsia="ru-RU"/>
        </w:rPr>
      </w:pPr>
      <w:r w:rsidRPr="00B97177">
        <w:rPr>
          <w:rFonts w:ascii="Times New Roman" w:eastAsia="Times New Roman" w:hAnsi="Times New Roman" w:cs="Times New Roman"/>
          <w:color w:val="000000"/>
          <w:sz w:val="24"/>
          <w:szCs w:val="24"/>
          <w:lang w:eastAsia="ru-RU"/>
        </w:rPr>
        <w:t>классифицировать основные правовые аспекты оказания первой помощи;</w:t>
      </w:r>
    </w:p>
    <w:p w:rsidR="00B97177" w:rsidRPr="00B97177" w:rsidRDefault="00B97177" w:rsidP="00B97177">
      <w:pPr>
        <w:pStyle w:val="a3"/>
        <w:numPr>
          <w:ilvl w:val="0"/>
          <w:numId w:val="6"/>
        </w:numPr>
        <w:spacing w:after="0" w:line="240" w:lineRule="auto"/>
        <w:ind w:left="284"/>
        <w:jc w:val="both"/>
        <w:rPr>
          <w:rFonts w:ascii="Times New Roman" w:eastAsia="Times New Roman" w:hAnsi="Times New Roman" w:cs="Times New Roman"/>
          <w:color w:val="000000"/>
          <w:sz w:val="24"/>
          <w:szCs w:val="24"/>
          <w:lang w:eastAsia="ru-RU"/>
        </w:rPr>
      </w:pPr>
      <w:r w:rsidRPr="00B97177">
        <w:rPr>
          <w:rFonts w:ascii="Times New Roman" w:eastAsia="Times New Roman" w:hAnsi="Times New Roman" w:cs="Times New Roman"/>
          <w:color w:val="000000"/>
          <w:sz w:val="24"/>
          <w:szCs w:val="24"/>
          <w:lang w:eastAsia="ru-RU"/>
        </w:rPr>
        <w:t xml:space="preserve">усваивать приемы действий в различных опасных и чрезвычайных ситуациях; </w:t>
      </w:r>
    </w:p>
    <w:p w:rsidR="00B97177" w:rsidRDefault="00B97177" w:rsidP="00957F2E">
      <w:pPr>
        <w:pStyle w:val="a3"/>
        <w:numPr>
          <w:ilvl w:val="0"/>
          <w:numId w:val="6"/>
        </w:numPr>
        <w:spacing w:after="0" w:line="240" w:lineRule="auto"/>
        <w:ind w:left="284"/>
        <w:jc w:val="both"/>
        <w:rPr>
          <w:rFonts w:ascii="Times New Roman" w:eastAsia="Times New Roman" w:hAnsi="Times New Roman" w:cs="Times New Roman"/>
          <w:color w:val="000000"/>
          <w:sz w:val="24"/>
          <w:szCs w:val="24"/>
          <w:lang w:eastAsia="ru-RU"/>
        </w:rPr>
      </w:pPr>
      <w:r w:rsidRPr="00B97177">
        <w:rPr>
          <w:rFonts w:ascii="Times New Roman" w:eastAsia="Times New Roman" w:hAnsi="Times New Roman" w:cs="Times New Roman"/>
          <w:color w:val="000000"/>
          <w:sz w:val="24"/>
          <w:szCs w:val="24"/>
          <w:lang w:eastAsia="ru-RU"/>
        </w:rPr>
        <w:t xml:space="preserve">исследовать   различные   ситуации   в   повседневной жизнедеятельности, опасные и чрезвычайные ситуации,  </w:t>
      </w:r>
    </w:p>
    <w:p w:rsidR="00957F2E" w:rsidRPr="00957F2E" w:rsidRDefault="00957F2E" w:rsidP="00957F2E">
      <w:pPr>
        <w:pStyle w:val="a3"/>
        <w:spacing w:after="0" w:line="240" w:lineRule="auto"/>
        <w:ind w:left="284"/>
        <w:jc w:val="both"/>
        <w:rPr>
          <w:rFonts w:ascii="Times New Roman" w:eastAsia="Times New Roman" w:hAnsi="Times New Roman" w:cs="Times New Roman"/>
          <w:color w:val="000000"/>
          <w:sz w:val="24"/>
          <w:szCs w:val="24"/>
          <w:lang w:eastAsia="ru-RU"/>
        </w:rPr>
      </w:pPr>
    </w:p>
    <w:p w:rsidR="00957F2E" w:rsidRPr="007136B4" w:rsidRDefault="00957F2E" w:rsidP="00957F2E">
      <w:pPr>
        <w:jc w:val="both"/>
        <w:rPr>
          <w:rFonts w:ascii="Times New Roman" w:hAnsi="Times New Roman" w:cs="Times New Roman"/>
          <w:sz w:val="24"/>
          <w:szCs w:val="24"/>
        </w:rPr>
      </w:pPr>
      <w:r>
        <w:rPr>
          <w:rFonts w:ascii="Times New Roman" w:hAnsi="Times New Roman" w:cs="Times New Roman"/>
          <w:b/>
          <w:bCs/>
          <w:sz w:val="24"/>
          <w:szCs w:val="24"/>
        </w:rPr>
        <w:t xml:space="preserve">2. </w:t>
      </w:r>
      <w:r w:rsidRPr="007136B4">
        <w:rPr>
          <w:rFonts w:ascii="Times New Roman" w:hAnsi="Times New Roman" w:cs="Times New Roman"/>
          <w:b/>
          <w:bCs/>
          <w:sz w:val="24"/>
          <w:szCs w:val="24"/>
        </w:rPr>
        <w:t>СОДЕРЖАНИЕ КУРСА</w:t>
      </w:r>
      <w:r>
        <w:rPr>
          <w:rFonts w:ascii="Times New Roman" w:hAnsi="Times New Roman" w:cs="Times New Roman"/>
          <w:sz w:val="24"/>
          <w:szCs w:val="24"/>
        </w:rPr>
        <w:t xml:space="preserve"> </w:t>
      </w:r>
      <w:r>
        <w:rPr>
          <w:rFonts w:ascii="Times New Roman" w:hAnsi="Times New Roman" w:cs="Times New Roman"/>
          <w:b/>
          <w:bCs/>
          <w:sz w:val="24"/>
          <w:szCs w:val="24"/>
        </w:rPr>
        <w:t>5</w:t>
      </w:r>
      <w:r w:rsidRPr="007136B4">
        <w:rPr>
          <w:rFonts w:ascii="Times New Roman" w:hAnsi="Times New Roman" w:cs="Times New Roman"/>
          <w:b/>
          <w:bCs/>
          <w:sz w:val="24"/>
          <w:szCs w:val="24"/>
        </w:rPr>
        <w:t xml:space="preserve"> КЛАСС</w:t>
      </w:r>
    </w:p>
    <w:p w:rsidR="00957F2E" w:rsidRPr="007136B4" w:rsidRDefault="00957F2E" w:rsidP="00957F2E">
      <w:pPr>
        <w:jc w:val="both"/>
        <w:rPr>
          <w:rFonts w:ascii="Times New Roman" w:hAnsi="Times New Roman" w:cs="Times New Roman"/>
          <w:sz w:val="24"/>
          <w:szCs w:val="24"/>
        </w:rPr>
      </w:pPr>
      <w:r>
        <w:rPr>
          <w:rFonts w:ascii="Times New Roman" w:hAnsi="Times New Roman" w:cs="Times New Roman"/>
          <w:b/>
          <w:bCs/>
          <w:sz w:val="24"/>
          <w:szCs w:val="24"/>
        </w:rPr>
        <w:t>РАЗДЕЛ 1. ОСНОВЫ БЕЗОПАСНОСИ ЛЧНОСТИ, ОБЩЕСТВА И ГОСУДАРСТВА</w:t>
      </w:r>
    </w:p>
    <w:p w:rsidR="00957F2E" w:rsidRDefault="00957F2E" w:rsidP="00957F2E">
      <w:pPr>
        <w:jc w:val="both"/>
        <w:rPr>
          <w:rFonts w:ascii="Times New Roman" w:hAnsi="Times New Roman" w:cs="Times New Roman"/>
          <w:b/>
          <w:i/>
          <w:sz w:val="28"/>
          <w:szCs w:val="28"/>
        </w:rPr>
      </w:pPr>
      <w:r w:rsidRPr="004566F8">
        <w:rPr>
          <w:rFonts w:ascii="Times New Roman" w:hAnsi="Times New Roman" w:cs="Times New Roman"/>
          <w:b/>
          <w:i/>
          <w:sz w:val="28"/>
          <w:szCs w:val="28"/>
        </w:rPr>
        <w:t xml:space="preserve">Глава 1. </w:t>
      </w:r>
      <w:r w:rsidRPr="004566F8">
        <w:rPr>
          <w:rFonts w:ascii="Times New Roman" w:eastAsia="Times New Roman" w:hAnsi="Times New Roman" w:cs="Times New Roman"/>
          <w:b/>
          <w:bCs/>
          <w:i/>
          <w:color w:val="000000"/>
          <w:sz w:val="28"/>
          <w:szCs w:val="28"/>
          <w:lang w:eastAsia="ru-RU"/>
        </w:rPr>
        <w:t>Личная безопасность в повседневной жизни</w:t>
      </w:r>
      <w:r w:rsidRPr="004566F8">
        <w:rPr>
          <w:rFonts w:ascii="Times New Roman" w:hAnsi="Times New Roman" w:cs="Times New Roman"/>
          <w:b/>
          <w:i/>
          <w:sz w:val="28"/>
          <w:szCs w:val="28"/>
        </w:rPr>
        <w:t xml:space="preserve"> </w:t>
      </w:r>
    </w:p>
    <w:p w:rsidR="00957F2E" w:rsidRPr="004566F8"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4566F8">
        <w:rPr>
          <w:rFonts w:ascii="Times New Roman" w:eastAsia="Times New Roman" w:hAnsi="Times New Roman" w:cs="Times New Roman"/>
          <w:color w:val="000000"/>
          <w:sz w:val="24"/>
          <w:szCs w:val="24"/>
          <w:lang w:eastAsia="ru-RU"/>
        </w:rPr>
        <w:t>Источники и зоны повышенной опасности в современном городе и их характеристика. Отличия горожан от сельских жителей с точки зрения</w:t>
      </w:r>
      <w:r w:rsidRPr="004566F8">
        <w:rPr>
          <w:rFonts w:ascii="Arial" w:eastAsia="Times New Roman" w:hAnsi="Arial" w:cs="Arial"/>
          <w:color w:val="000000"/>
          <w:sz w:val="21"/>
          <w:szCs w:val="21"/>
          <w:lang w:eastAsia="ru-RU"/>
        </w:rPr>
        <w:t xml:space="preserve"> </w:t>
      </w:r>
      <w:r w:rsidRPr="004566F8">
        <w:rPr>
          <w:rFonts w:ascii="Times New Roman" w:eastAsia="Times New Roman" w:hAnsi="Times New Roman" w:cs="Times New Roman"/>
          <w:color w:val="000000"/>
          <w:sz w:val="24"/>
          <w:szCs w:val="24"/>
          <w:lang w:eastAsia="ru-RU"/>
        </w:rPr>
        <w:t>безопасности жизни. Правила безопасного поведения в зонах повышенной опасности.</w:t>
      </w:r>
    </w:p>
    <w:p w:rsidR="00957F2E" w:rsidRPr="004566F8"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4566F8">
        <w:rPr>
          <w:rFonts w:ascii="Times New Roman" w:eastAsia="Times New Roman" w:hAnsi="Times New Roman" w:cs="Times New Roman"/>
          <w:color w:val="000000"/>
          <w:sz w:val="24"/>
          <w:szCs w:val="24"/>
          <w:lang w:eastAsia="ru-RU"/>
        </w:rPr>
        <w:t>Государственные, муниципальные (городские) и районные специальные службы обеспечения безопасности. Правила вызова служб безопасности. Понятие о специальном сигнале оповещения «Внимание всем!». Правила поведения населения при оповещении об опасной или чрезвычайной ситуации по специальному сигналу «Внимание всем!»</w:t>
      </w:r>
    </w:p>
    <w:p w:rsidR="00957F2E" w:rsidRPr="004566F8"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4566F8">
        <w:rPr>
          <w:rFonts w:ascii="Times New Roman" w:eastAsia="Times New Roman" w:hAnsi="Times New Roman" w:cs="Times New Roman"/>
          <w:color w:val="000000"/>
          <w:sz w:val="24"/>
          <w:szCs w:val="24"/>
          <w:lang w:eastAsia="ru-RU"/>
        </w:rPr>
        <w:t>Источники опасности в жилище и их характеристика. Возможные опасные ситуации в доме (квартире) и их причины</w:t>
      </w:r>
    </w:p>
    <w:p w:rsidR="00957F2E" w:rsidRPr="004566F8"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4566F8">
        <w:rPr>
          <w:rFonts w:ascii="Times New Roman" w:eastAsia="Times New Roman" w:hAnsi="Times New Roman" w:cs="Times New Roman"/>
          <w:color w:val="000000"/>
          <w:sz w:val="24"/>
          <w:szCs w:val="24"/>
          <w:lang w:eastAsia="ru-RU"/>
        </w:rPr>
        <w:t>Опасные факторы пожара, воздействующие на людей. Причины возникновения пожаров в жилых и общественных зданиях, их последствия.</w:t>
      </w:r>
      <w:r>
        <w:rPr>
          <w:rFonts w:ascii="Times New Roman" w:eastAsia="Times New Roman" w:hAnsi="Times New Roman" w:cs="Times New Roman"/>
          <w:color w:val="000000"/>
          <w:sz w:val="24"/>
          <w:szCs w:val="24"/>
          <w:lang w:eastAsia="ru-RU"/>
        </w:rPr>
        <w:t xml:space="preserve"> </w:t>
      </w:r>
      <w:r w:rsidRPr="004566F8">
        <w:rPr>
          <w:rFonts w:ascii="Times New Roman" w:eastAsia="Times New Roman" w:hAnsi="Times New Roman" w:cs="Times New Roman"/>
          <w:color w:val="000000"/>
          <w:sz w:val="24"/>
          <w:szCs w:val="24"/>
          <w:lang w:eastAsia="ru-RU"/>
        </w:rPr>
        <w:t>Меры пожарной безопасности в быту. Правила безопасного поведения при пожаре в доме (квартире). Правила безопасной эвакуации из задымленного помещения. Что делать, если при пожаре нельзя покинуть квартиру. Основные причины возгорания телевизора (электроприбора). Правила безопасного поведения при возгорании телевизора (электроприбора). Первичные средства пожаротушения и правила пользования ими.</w:t>
      </w:r>
      <w:r>
        <w:rPr>
          <w:rFonts w:ascii="Times New Roman" w:eastAsia="Times New Roman" w:hAnsi="Times New Roman" w:cs="Times New Roman"/>
          <w:color w:val="000000"/>
          <w:sz w:val="24"/>
          <w:szCs w:val="24"/>
          <w:lang w:eastAsia="ru-RU"/>
        </w:rPr>
        <w:t xml:space="preserve"> </w:t>
      </w:r>
      <w:r w:rsidRPr="004566F8">
        <w:rPr>
          <w:rFonts w:ascii="Times New Roman" w:eastAsia="Times New Roman" w:hAnsi="Times New Roman" w:cs="Times New Roman"/>
          <w:color w:val="000000"/>
          <w:sz w:val="24"/>
          <w:szCs w:val="24"/>
          <w:lang w:eastAsia="ru-RU"/>
        </w:rPr>
        <w:t>Водоснабжение дома (квартиры). Причины затопления и возможные последствия. Правила поведения при затоплении жилища и меры по его предотвращению.</w:t>
      </w:r>
      <w:r>
        <w:rPr>
          <w:rFonts w:ascii="Times New Roman" w:eastAsia="Times New Roman" w:hAnsi="Times New Roman" w:cs="Times New Roman"/>
          <w:color w:val="000000"/>
          <w:sz w:val="24"/>
          <w:szCs w:val="24"/>
          <w:lang w:eastAsia="ru-RU"/>
        </w:rPr>
        <w:t xml:space="preserve"> </w:t>
      </w:r>
      <w:r w:rsidRPr="004566F8">
        <w:rPr>
          <w:rFonts w:ascii="Times New Roman" w:eastAsia="Times New Roman" w:hAnsi="Times New Roman" w:cs="Times New Roman"/>
          <w:color w:val="000000"/>
          <w:sz w:val="24"/>
          <w:szCs w:val="24"/>
          <w:lang w:eastAsia="ru-RU"/>
        </w:rPr>
        <w:t>Опасность электрических и электронных приборов, используемых в быту. Последствия поражения электрическим током. Меры безопасности при обращении с электроприборами.</w:t>
      </w:r>
      <w:r>
        <w:rPr>
          <w:rFonts w:ascii="Times New Roman" w:eastAsia="Times New Roman" w:hAnsi="Times New Roman" w:cs="Times New Roman"/>
          <w:color w:val="000000"/>
          <w:sz w:val="24"/>
          <w:szCs w:val="24"/>
          <w:lang w:eastAsia="ru-RU"/>
        </w:rPr>
        <w:t xml:space="preserve"> </w:t>
      </w:r>
      <w:r w:rsidRPr="004566F8">
        <w:rPr>
          <w:rFonts w:ascii="Times New Roman" w:eastAsia="Times New Roman" w:hAnsi="Times New Roman" w:cs="Times New Roman"/>
          <w:color w:val="000000"/>
          <w:sz w:val="24"/>
          <w:szCs w:val="24"/>
          <w:lang w:eastAsia="ru-RU"/>
        </w:rPr>
        <w:t>Понятие о средствах бытовой химии. Действие препаратов бытовой химии на организм</w:t>
      </w:r>
      <w:r>
        <w:rPr>
          <w:rFonts w:ascii="Times New Roman" w:eastAsia="Times New Roman" w:hAnsi="Times New Roman" w:cs="Times New Roman"/>
          <w:color w:val="000000"/>
          <w:sz w:val="24"/>
          <w:szCs w:val="24"/>
          <w:lang w:eastAsia="ru-RU"/>
        </w:rPr>
        <w:t xml:space="preserve"> </w:t>
      </w:r>
      <w:r w:rsidRPr="004566F8">
        <w:rPr>
          <w:rFonts w:ascii="Times New Roman" w:eastAsia="Times New Roman" w:hAnsi="Times New Roman" w:cs="Times New Roman"/>
          <w:color w:val="000000"/>
          <w:sz w:val="24"/>
          <w:szCs w:val="24"/>
          <w:lang w:eastAsia="ru-RU"/>
        </w:rPr>
        <w:t>человека. Правила пользования средствами бытовой химии. Опасность лекарственных средств и меры безопасности при их использовании. Бытовой газ и его опасность. Правила пользования бытовым газом. Правила безопасного поведения при обнаружении запаха газа в квартире.</w:t>
      </w:r>
      <w:r>
        <w:rPr>
          <w:rFonts w:ascii="Times New Roman" w:eastAsia="Times New Roman" w:hAnsi="Times New Roman" w:cs="Times New Roman"/>
          <w:color w:val="000000"/>
          <w:sz w:val="24"/>
          <w:szCs w:val="24"/>
          <w:lang w:eastAsia="ru-RU"/>
        </w:rPr>
        <w:t xml:space="preserve"> </w:t>
      </w:r>
      <w:r w:rsidRPr="004566F8">
        <w:rPr>
          <w:rFonts w:ascii="Times New Roman" w:eastAsia="Times New Roman" w:hAnsi="Times New Roman" w:cs="Times New Roman"/>
          <w:color w:val="000000"/>
          <w:sz w:val="24"/>
          <w:szCs w:val="24"/>
          <w:lang w:eastAsia="ru-RU"/>
        </w:rPr>
        <w:t>Опасность продуктов питания. Меры по предотвращению пищевых отравлений.</w:t>
      </w:r>
      <w:r>
        <w:rPr>
          <w:rFonts w:ascii="Times New Roman" w:eastAsia="Times New Roman" w:hAnsi="Times New Roman" w:cs="Times New Roman"/>
          <w:color w:val="000000"/>
          <w:sz w:val="24"/>
          <w:szCs w:val="24"/>
          <w:lang w:eastAsia="ru-RU"/>
        </w:rPr>
        <w:t xml:space="preserve"> </w:t>
      </w:r>
      <w:r w:rsidRPr="004566F8">
        <w:rPr>
          <w:rFonts w:ascii="Times New Roman" w:eastAsia="Times New Roman" w:hAnsi="Times New Roman" w:cs="Times New Roman"/>
          <w:color w:val="000000"/>
          <w:sz w:val="24"/>
          <w:szCs w:val="24"/>
          <w:lang w:eastAsia="ru-RU"/>
        </w:rPr>
        <w:t xml:space="preserve">Причины взрывов и обрушений в жилых домах. Правила безопасного поведения </w:t>
      </w:r>
      <w:proofErr w:type="gramStart"/>
      <w:r w:rsidRPr="004566F8">
        <w:rPr>
          <w:rFonts w:ascii="Times New Roman" w:eastAsia="Times New Roman" w:hAnsi="Times New Roman" w:cs="Times New Roman"/>
          <w:color w:val="000000"/>
          <w:sz w:val="24"/>
          <w:szCs w:val="24"/>
          <w:lang w:eastAsia="ru-RU"/>
        </w:rPr>
        <w:t>при возникновение</w:t>
      </w:r>
      <w:proofErr w:type="gramEnd"/>
      <w:r w:rsidRPr="004566F8">
        <w:rPr>
          <w:rFonts w:ascii="Times New Roman" w:eastAsia="Times New Roman" w:hAnsi="Times New Roman" w:cs="Times New Roman"/>
          <w:color w:val="000000"/>
          <w:sz w:val="24"/>
          <w:szCs w:val="24"/>
          <w:lang w:eastAsia="ru-RU"/>
        </w:rPr>
        <w:t xml:space="preserve"> взрыва в доме (квартире) и обрушении дома.</w:t>
      </w:r>
      <w:r>
        <w:rPr>
          <w:rFonts w:ascii="Times New Roman" w:eastAsia="Times New Roman" w:hAnsi="Times New Roman" w:cs="Times New Roman"/>
          <w:color w:val="000000"/>
          <w:sz w:val="24"/>
          <w:szCs w:val="24"/>
          <w:lang w:eastAsia="ru-RU"/>
        </w:rPr>
        <w:t xml:space="preserve"> </w:t>
      </w:r>
      <w:r w:rsidRPr="004566F8">
        <w:rPr>
          <w:rFonts w:ascii="Times New Roman" w:eastAsia="Times New Roman" w:hAnsi="Times New Roman" w:cs="Times New Roman"/>
          <w:color w:val="000000"/>
          <w:sz w:val="24"/>
          <w:szCs w:val="24"/>
          <w:lang w:eastAsia="ru-RU"/>
        </w:rPr>
        <w:t>Захлопнулась дверь (сломался замок, потерялись ключи). Правила предотвращения таких ситуаций. Меры безопасности при потере ключей от дома (квартиры).</w:t>
      </w:r>
      <w:r>
        <w:rPr>
          <w:rFonts w:ascii="Times New Roman" w:eastAsia="Times New Roman" w:hAnsi="Times New Roman" w:cs="Times New Roman"/>
          <w:color w:val="000000"/>
          <w:sz w:val="24"/>
          <w:szCs w:val="24"/>
          <w:lang w:eastAsia="ru-RU"/>
        </w:rPr>
        <w:t xml:space="preserve"> </w:t>
      </w:r>
      <w:r w:rsidRPr="004566F8">
        <w:rPr>
          <w:rFonts w:ascii="Times New Roman" w:eastAsia="Times New Roman" w:hAnsi="Times New Roman" w:cs="Times New Roman"/>
          <w:color w:val="000000"/>
          <w:sz w:val="24"/>
          <w:szCs w:val="24"/>
          <w:lang w:eastAsia="ru-RU"/>
        </w:rPr>
        <w:t>Опасность толпы. Как уцелеть в толпе. Правила безопасного поведения при попадании в толпу в местах массового скопления людей (на дискотеке).</w:t>
      </w:r>
      <w:r>
        <w:rPr>
          <w:rFonts w:ascii="Times New Roman" w:eastAsia="Times New Roman" w:hAnsi="Times New Roman" w:cs="Times New Roman"/>
          <w:color w:val="000000"/>
          <w:sz w:val="24"/>
          <w:szCs w:val="24"/>
          <w:lang w:eastAsia="ru-RU"/>
        </w:rPr>
        <w:t xml:space="preserve"> </w:t>
      </w:r>
      <w:r w:rsidRPr="004566F8">
        <w:rPr>
          <w:rFonts w:ascii="Times New Roman" w:eastAsia="Times New Roman" w:hAnsi="Times New Roman" w:cs="Times New Roman"/>
          <w:color w:val="000000"/>
          <w:sz w:val="24"/>
          <w:szCs w:val="24"/>
          <w:lang w:eastAsia="ru-RU"/>
        </w:rPr>
        <w:t>Безопасное поведение с животными. Правила предосторожности при встрече с собаками.</w:t>
      </w:r>
      <w:r>
        <w:rPr>
          <w:rFonts w:ascii="Times New Roman" w:eastAsia="Times New Roman" w:hAnsi="Times New Roman" w:cs="Times New Roman"/>
          <w:color w:val="000000"/>
          <w:sz w:val="24"/>
          <w:szCs w:val="24"/>
          <w:lang w:eastAsia="ru-RU"/>
        </w:rPr>
        <w:t xml:space="preserve"> </w:t>
      </w:r>
      <w:r w:rsidRPr="004566F8">
        <w:rPr>
          <w:rFonts w:ascii="Times New Roman" w:eastAsia="Times New Roman" w:hAnsi="Times New Roman" w:cs="Times New Roman"/>
          <w:color w:val="000000"/>
          <w:sz w:val="24"/>
          <w:szCs w:val="24"/>
          <w:lang w:eastAsia="ru-RU"/>
        </w:rPr>
        <w:t>Правила поведения при нападении собаки.</w:t>
      </w:r>
    </w:p>
    <w:p w:rsidR="00957F2E" w:rsidRPr="004566F8" w:rsidRDefault="00957F2E" w:rsidP="00957F2E">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957F2E" w:rsidRPr="0054119F" w:rsidRDefault="00957F2E" w:rsidP="00957F2E">
      <w:pPr>
        <w:spacing w:after="0" w:line="240" w:lineRule="auto"/>
        <w:rPr>
          <w:sz w:val="24"/>
          <w:szCs w:val="24"/>
        </w:rPr>
      </w:pPr>
      <w:r w:rsidRPr="0054119F">
        <w:rPr>
          <w:rFonts w:ascii="Times New Roman" w:eastAsia="Times New Roman" w:hAnsi="Times New Roman" w:cs="Times New Roman"/>
          <w:b/>
          <w:bCs/>
          <w:i/>
          <w:color w:val="000000"/>
          <w:sz w:val="24"/>
          <w:szCs w:val="24"/>
          <w:lang w:eastAsia="ru-RU"/>
        </w:rPr>
        <w:t xml:space="preserve">Практическое задание </w:t>
      </w:r>
      <w:r w:rsidRPr="00084E1E">
        <w:rPr>
          <w:rFonts w:ascii="Times New Roman" w:eastAsia="Times New Roman" w:hAnsi="Times New Roman" w:cs="Times New Roman"/>
          <w:b/>
          <w:bCs/>
          <w:i/>
          <w:color w:val="000000"/>
          <w:sz w:val="24"/>
          <w:szCs w:val="24"/>
          <w:lang w:eastAsia="ru-RU"/>
        </w:rPr>
        <w:t>№1.</w:t>
      </w:r>
      <w:r w:rsidRPr="00084E1E">
        <w:rPr>
          <w:rFonts w:ascii="Times New Roman" w:eastAsia="Times New Roman" w:hAnsi="Times New Roman" w:cs="Times New Roman"/>
          <w:i/>
          <w:color w:val="000000"/>
          <w:sz w:val="24"/>
          <w:szCs w:val="24"/>
          <w:lang w:eastAsia="ru-RU"/>
        </w:rPr>
        <w:t> Нарисовать карту опасностей района. Путь от дома до школы.</w:t>
      </w:r>
    </w:p>
    <w:p w:rsidR="00957F2E" w:rsidRPr="0054119F" w:rsidRDefault="00957F2E" w:rsidP="00957F2E">
      <w:pPr>
        <w:spacing w:after="0" w:line="240" w:lineRule="auto"/>
        <w:rPr>
          <w:rFonts w:ascii="Arial" w:eastAsia="Times New Roman" w:hAnsi="Arial" w:cs="Arial"/>
          <w:i/>
          <w:color w:val="000000"/>
          <w:sz w:val="24"/>
          <w:szCs w:val="24"/>
          <w:lang w:eastAsia="ru-RU"/>
        </w:rPr>
      </w:pPr>
      <w:r w:rsidRPr="00084E1E">
        <w:rPr>
          <w:rFonts w:ascii="Times New Roman" w:eastAsia="Times New Roman" w:hAnsi="Times New Roman" w:cs="Times New Roman"/>
          <w:b/>
          <w:bCs/>
          <w:i/>
          <w:color w:val="000000"/>
          <w:sz w:val="24"/>
          <w:szCs w:val="24"/>
          <w:lang w:eastAsia="ru-RU"/>
        </w:rPr>
        <w:t>Практическое задание №2.</w:t>
      </w:r>
      <w:r w:rsidRPr="00084E1E">
        <w:rPr>
          <w:rFonts w:ascii="Times New Roman" w:eastAsia="Times New Roman" w:hAnsi="Times New Roman" w:cs="Times New Roman"/>
          <w:i/>
          <w:color w:val="000000"/>
          <w:sz w:val="24"/>
          <w:szCs w:val="24"/>
          <w:lang w:eastAsia="ru-RU"/>
        </w:rPr>
        <w:t> Создать телефонный справочник важных номеров.</w:t>
      </w:r>
    </w:p>
    <w:p w:rsidR="00957F2E" w:rsidRPr="0054119F" w:rsidRDefault="00957F2E" w:rsidP="00957F2E">
      <w:pPr>
        <w:spacing w:after="0" w:line="240" w:lineRule="auto"/>
        <w:rPr>
          <w:rFonts w:ascii="Arial" w:eastAsia="Times New Roman" w:hAnsi="Arial" w:cs="Arial"/>
          <w:i/>
          <w:color w:val="000000"/>
          <w:sz w:val="24"/>
          <w:szCs w:val="24"/>
          <w:lang w:eastAsia="ru-RU"/>
        </w:rPr>
      </w:pPr>
      <w:r w:rsidRPr="0054119F">
        <w:rPr>
          <w:rFonts w:ascii="Times New Roman" w:eastAsia="Times New Roman" w:hAnsi="Times New Roman" w:cs="Times New Roman"/>
          <w:b/>
          <w:bCs/>
          <w:i/>
          <w:color w:val="000000"/>
          <w:sz w:val="24"/>
          <w:szCs w:val="24"/>
          <w:lang w:eastAsia="ru-RU"/>
        </w:rPr>
        <w:t xml:space="preserve">Практическое задание </w:t>
      </w:r>
      <w:r w:rsidRPr="00084E1E">
        <w:rPr>
          <w:rFonts w:ascii="Times New Roman" w:eastAsia="Times New Roman" w:hAnsi="Times New Roman" w:cs="Times New Roman"/>
          <w:b/>
          <w:bCs/>
          <w:i/>
          <w:color w:val="000000"/>
          <w:sz w:val="24"/>
          <w:szCs w:val="24"/>
          <w:lang w:eastAsia="ru-RU"/>
        </w:rPr>
        <w:t>№3. </w:t>
      </w:r>
      <w:r w:rsidRPr="00084E1E">
        <w:rPr>
          <w:rFonts w:ascii="Times New Roman" w:eastAsia="Times New Roman" w:hAnsi="Times New Roman" w:cs="Times New Roman"/>
          <w:i/>
          <w:color w:val="000000"/>
          <w:sz w:val="24"/>
          <w:szCs w:val="24"/>
          <w:lang w:eastAsia="ru-RU"/>
        </w:rPr>
        <w:t>Нарисовать план квартиры с источниками опасности.</w:t>
      </w:r>
    </w:p>
    <w:p w:rsidR="00957F2E" w:rsidRDefault="00957F2E" w:rsidP="00957F2E">
      <w:pPr>
        <w:jc w:val="both"/>
        <w:rPr>
          <w:rFonts w:ascii="Times New Roman" w:hAnsi="Times New Roman" w:cs="Times New Roman"/>
          <w:b/>
          <w:i/>
          <w:sz w:val="28"/>
          <w:szCs w:val="28"/>
        </w:rPr>
      </w:pPr>
    </w:p>
    <w:p w:rsidR="00957F2E" w:rsidRDefault="00957F2E" w:rsidP="00957F2E">
      <w:pPr>
        <w:jc w:val="both"/>
        <w:rPr>
          <w:rFonts w:ascii="Times New Roman" w:hAnsi="Times New Roman" w:cs="Times New Roman"/>
          <w:b/>
          <w:i/>
          <w:sz w:val="28"/>
          <w:szCs w:val="28"/>
        </w:rPr>
      </w:pPr>
      <w:r>
        <w:rPr>
          <w:rFonts w:ascii="Times New Roman" w:hAnsi="Times New Roman" w:cs="Times New Roman"/>
          <w:b/>
          <w:i/>
          <w:sz w:val="28"/>
          <w:szCs w:val="28"/>
        </w:rPr>
        <w:t>Глава 2</w:t>
      </w:r>
      <w:r w:rsidRPr="004566F8">
        <w:rPr>
          <w:rFonts w:ascii="Times New Roman" w:hAnsi="Times New Roman" w:cs="Times New Roman"/>
          <w:b/>
          <w:i/>
          <w:sz w:val="28"/>
          <w:szCs w:val="28"/>
        </w:rPr>
        <w:t>.</w:t>
      </w:r>
      <w:r>
        <w:rPr>
          <w:rFonts w:ascii="Times New Roman" w:hAnsi="Times New Roman" w:cs="Times New Roman"/>
          <w:b/>
          <w:i/>
          <w:sz w:val="28"/>
          <w:szCs w:val="28"/>
        </w:rPr>
        <w:t xml:space="preserve"> Безопасность на дорогах и на транспорте</w:t>
      </w:r>
    </w:p>
    <w:p w:rsidR="00957F2E" w:rsidRPr="0036108E" w:rsidRDefault="00957F2E" w:rsidP="00957F2E">
      <w:pPr>
        <w:shd w:val="clear" w:color="auto" w:fill="FFFFFF"/>
        <w:spacing w:after="0" w:line="294" w:lineRule="atLeast"/>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lastRenderedPageBreak/>
        <w:t>Безопасная дорога в школу и домой. Причины транспортных аварий. Безопасное поведение в транспортном средстве.</w:t>
      </w:r>
    </w:p>
    <w:p w:rsidR="00957F2E" w:rsidRPr="0036108E" w:rsidRDefault="00957F2E" w:rsidP="00957F2E">
      <w:pPr>
        <w:shd w:val="clear" w:color="auto" w:fill="FFFFFF"/>
        <w:spacing w:after="0" w:line="294" w:lineRule="atLeast"/>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Безопасное поведение пешеходов и пассажиров. Обязанности пешехода и пассажира.</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Краткая характеристика современных видов транспорта (автомобиль, автобус, трамвай, троллейбус, метро). Правила безопасного поведения при аварийных ситуациях на городском общественном транспорте. Правила безопасного поведения пассажира автомобиля: при неизбежном столкновении, при падении автомобиля в воду. Причины опасных и аварийных ситуаций в метрополитене. Зоны опасности в метро и их характеристики. Правила безопасного поведения пассажиров метрополитена при аварийных ситуациях.</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Источники опасности и опасные зоны на железнодорожном транспорте. Правила безопасного поведения на железнодорожном транспорте. Правила безопасного поведения пассажиров: при крушении поезда, при пожаре в поезде.</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Характеристика авиационного транспорта. Правила поведения авиапассажиров в салоне самолета. Правила безопасного поведения авиапассажиров: при аварийной посадке, при разгерметизации салона, при пожаре в самолете, при аварийной посадке на воду.</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Характеристика водного транспорта. Индивидуальные и групповые средства спасения на морском и речном транспорте. Правила пользования спасательным жилетом. Действия пассажиров при аварийных ситуациях и эвакуации с судна. Правила посадки на спасательное средство. Что делать, если человек упал за борт судна.</w:t>
      </w:r>
    </w:p>
    <w:p w:rsidR="00957F2E" w:rsidRPr="0036108E" w:rsidRDefault="00957F2E" w:rsidP="00957F2E">
      <w:pPr>
        <w:jc w:val="both"/>
        <w:rPr>
          <w:rFonts w:ascii="Times New Roman" w:hAnsi="Times New Roman" w:cs="Times New Roman"/>
          <w:b/>
          <w:i/>
          <w:sz w:val="24"/>
          <w:szCs w:val="24"/>
        </w:rPr>
      </w:pPr>
    </w:p>
    <w:p w:rsidR="00957F2E" w:rsidRDefault="00957F2E" w:rsidP="00957F2E">
      <w:pPr>
        <w:jc w:val="both"/>
        <w:rPr>
          <w:rFonts w:ascii="Times New Roman" w:hAnsi="Times New Roman" w:cs="Times New Roman"/>
          <w:b/>
          <w:i/>
          <w:sz w:val="28"/>
          <w:szCs w:val="28"/>
        </w:rPr>
      </w:pPr>
      <w:r>
        <w:rPr>
          <w:rFonts w:ascii="Times New Roman" w:hAnsi="Times New Roman" w:cs="Times New Roman"/>
          <w:b/>
          <w:i/>
          <w:sz w:val="28"/>
          <w:szCs w:val="28"/>
        </w:rPr>
        <w:t>Глава 3</w:t>
      </w:r>
      <w:r w:rsidRPr="004566F8">
        <w:rPr>
          <w:rFonts w:ascii="Times New Roman" w:hAnsi="Times New Roman" w:cs="Times New Roman"/>
          <w:b/>
          <w:i/>
          <w:sz w:val="28"/>
          <w:szCs w:val="28"/>
        </w:rPr>
        <w:t>.</w:t>
      </w:r>
      <w:r>
        <w:rPr>
          <w:rFonts w:ascii="Times New Roman" w:hAnsi="Times New Roman" w:cs="Times New Roman"/>
          <w:b/>
          <w:i/>
          <w:sz w:val="28"/>
          <w:szCs w:val="28"/>
        </w:rPr>
        <w:t xml:space="preserve"> Опасные ситуации социального характера</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Язык жестов — важное оружие самозащиты. Основные психологические качества уверенного в себе человека. Психологические рекомендации по преодолению страха и способам самозащиты в опасных ситуациях криминогенного характера.</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Меры по повышению безопасности дома (квартиры). Что не рекомендуется делать, находясь дома без взрослых. Правила безопасного поведения при возникновении криминогенных ситуациях в доме (квартире); звонок в дверь, дверь квартиры пытаются открыть, вы вернулись из школы, а дверь квартиры открыта. Правила безопасного поведения при возникновении криминогенных ситуаций: перед подъездом, в подъезде дома, в лифте, на лестничной площадке.</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Зоны криминогенной опасности в городе (населенном пункте). Правила безопасного поведения с незнакомым человеком. Правила обеспечения личной безопасности в повседневной жизни. Как предотвратить опасные домогательства.</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Понятие о заложнике. Меры личной безопасности по предотвращению захвата в заложники. Рекомендации по безопасному поведению при захвате в заложники с целью выкупа. Правила поведения при захвате в заложники в транспортном средстве или месте массового пребывания людей.</w:t>
      </w:r>
    </w:p>
    <w:p w:rsidR="00957F2E" w:rsidRDefault="00957F2E" w:rsidP="00957F2E">
      <w:pPr>
        <w:jc w:val="both"/>
        <w:rPr>
          <w:rFonts w:ascii="Times New Roman" w:hAnsi="Times New Roman" w:cs="Times New Roman"/>
          <w:b/>
          <w:i/>
          <w:sz w:val="28"/>
          <w:szCs w:val="28"/>
        </w:rPr>
      </w:pPr>
    </w:p>
    <w:p w:rsidR="00957F2E" w:rsidRDefault="00957F2E" w:rsidP="00957F2E">
      <w:pPr>
        <w:jc w:val="both"/>
        <w:rPr>
          <w:rFonts w:ascii="Times New Roman" w:hAnsi="Times New Roman" w:cs="Times New Roman"/>
          <w:b/>
          <w:i/>
          <w:sz w:val="28"/>
          <w:szCs w:val="28"/>
        </w:rPr>
      </w:pPr>
      <w:r>
        <w:rPr>
          <w:rFonts w:ascii="Times New Roman" w:hAnsi="Times New Roman" w:cs="Times New Roman"/>
          <w:b/>
          <w:i/>
          <w:sz w:val="28"/>
          <w:szCs w:val="28"/>
        </w:rPr>
        <w:t>Глава 4</w:t>
      </w:r>
      <w:r w:rsidRPr="004566F8">
        <w:rPr>
          <w:rFonts w:ascii="Times New Roman" w:hAnsi="Times New Roman" w:cs="Times New Roman"/>
          <w:b/>
          <w:i/>
          <w:sz w:val="28"/>
          <w:szCs w:val="28"/>
        </w:rPr>
        <w:t>.</w:t>
      </w:r>
      <w:r>
        <w:rPr>
          <w:rFonts w:ascii="Times New Roman" w:hAnsi="Times New Roman" w:cs="Times New Roman"/>
          <w:b/>
          <w:i/>
          <w:sz w:val="28"/>
          <w:szCs w:val="28"/>
        </w:rPr>
        <w:t xml:space="preserve"> Загрязнение среды обитания</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Загрязнение воды. Роль воды в жизнедеятельности человека. Требования к питьевой воде. Способы очистки водопроводной воды в домашних условиях.</w:t>
      </w:r>
    </w:p>
    <w:p w:rsidR="00957F2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lastRenderedPageBreak/>
        <w:t>Загрязнение воздуха. Общие сведения об атмосфере. Состав воздуха, которым мы дышим. Причины загрязнения воздуха. Рекомендации по предотвращению загрязнения воздуха в местах проживания. Загрязнение почвы. Роль почвы в жизнедеятельности человека. Причины загрязнения почвы и их последствия. Вредные вещества, накапливающиеся в почве в результате промышленных выбросов. Возбудители инфекционных заболеваний, обитающие в почве.</w:t>
      </w:r>
    </w:p>
    <w:p w:rsidR="00957F2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p>
    <w:p w:rsidR="00957F2E" w:rsidRDefault="00957F2E" w:rsidP="00957F2E">
      <w:pPr>
        <w:jc w:val="both"/>
        <w:rPr>
          <w:rFonts w:ascii="Times New Roman" w:hAnsi="Times New Roman" w:cs="Times New Roman"/>
          <w:b/>
          <w:i/>
          <w:sz w:val="28"/>
          <w:szCs w:val="28"/>
        </w:rPr>
      </w:pPr>
      <w:r>
        <w:rPr>
          <w:rFonts w:ascii="Times New Roman" w:hAnsi="Times New Roman" w:cs="Times New Roman"/>
          <w:b/>
          <w:i/>
          <w:sz w:val="28"/>
          <w:szCs w:val="28"/>
        </w:rPr>
        <w:t>Глава 5</w:t>
      </w:r>
      <w:r w:rsidRPr="004566F8">
        <w:rPr>
          <w:rFonts w:ascii="Times New Roman" w:hAnsi="Times New Roman" w:cs="Times New Roman"/>
          <w:b/>
          <w:i/>
          <w:sz w:val="28"/>
          <w:szCs w:val="28"/>
        </w:rPr>
        <w:t>.</w:t>
      </w:r>
      <w:r>
        <w:rPr>
          <w:rFonts w:ascii="Times New Roman" w:hAnsi="Times New Roman" w:cs="Times New Roman"/>
          <w:b/>
          <w:i/>
          <w:sz w:val="28"/>
          <w:szCs w:val="28"/>
        </w:rPr>
        <w:t xml:space="preserve"> Средства индивидуальной защиты органов дыхания</w:t>
      </w:r>
    </w:p>
    <w:p w:rsidR="00957F2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 Фильтрующие противогазы. Предназначение и принцип защитного действия фильтрующих противогазов. Гражданские противогазы ГП-7 и ГП-7В, устройство и правила пользования. Детский противогаз ПДФ-2Ш, устройство и правила пользования. Правила подбора противогаза, определение размера (роста) шлем-маски, подготовка противогаза к работе. Пользование противогазом. Переноска противогаза. Положения противогаза: походное, наготове, боевое. Перевод противогаза в боевое положение. Практическая отработка упражнения по надеванию противогаза.</w:t>
      </w:r>
      <w:r>
        <w:rPr>
          <w:rFonts w:ascii="Times New Roman" w:eastAsia="Times New Roman" w:hAnsi="Times New Roman" w:cs="Times New Roman"/>
          <w:color w:val="000000"/>
          <w:sz w:val="24"/>
          <w:szCs w:val="24"/>
          <w:lang w:eastAsia="ru-RU"/>
        </w:rPr>
        <w:t xml:space="preserve"> </w:t>
      </w:r>
    </w:p>
    <w:p w:rsidR="00957F2E" w:rsidRDefault="00957F2E" w:rsidP="00957F2E">
      <w:pPr>
        <w:shd w:val="clear" w:color="auto" w:fill="FFFFFF"/>
        <w:spacing w:after="0" w:line="294" w:lineRule="atLeast"/>
        <w:jc w:val="both"/>
        <w:rPr>
          <w:rFonts w:ascii="Times New Roman" w:hAnsi="Times New Roman" w:cs="Times New Roman"/>
          <w:b/>
          <w:i/>
          <w:sz w:val="24"/>
          <w:szCs w:val="24"/>
        </w:rPr>
      </w:pPr>
    </w:p>
    <w:p w:rsidR="00957F2E" w:rsidRDefault="00957F2E" w:rsidP="00957F2E">
      <w:pPr>
        <w:shd w:val="clear" w:color="auto" w:fill="FFFFFF"/>
        <w:spacing w:after="0" w:line="294" w:lineRule="atLeast"/>
        <w:jc w:val="both"/>
        <w:rPr>
          <w:rFonts w:ascii="Times New Roman" w:hAnsi="Times New Roman" w:cs="Times New Roman"/>
          <w:i/>
          <w:sz w:val="24"/>
          <w:szCs w:val="24"/>
        </w:rPr>
      </w:pPr>
      <w:r>
        <w:rPr>
          <w:rFonts w:ascii="Times New Roman" w:hAnsi="Times New Roman" w:cs="Times New Roman"/>
          <w:b/>
          <w:i/>
          <w:sz w:val="24"/>
          <w:szCs w:val="24"/>
        </w:rPr>
        <w:t>Практическое задание № 4</w:t>
      </w:r>
      <w:r w:rsidRPr="009B523B">
        <w:rPr>
          <w:rFonts w:ascii="Times New Roman" w:hAnsi="Times New Roman" w:cs="Times New Roman"/>
          <w:i/>
          <w:sz w:val="24"/>
          <w:szCs w:val="24"/>
        </w:rPr>
        <w:t>: «Отработка упражнений по надеванию противогазов»</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p>
    <w:p w:rsidR="00957F2E" w:rsidRPr="00082558" w:rsidRDefault="00957F2E" w:rsidP="00957F2E">
      <w:pPr>
        <w:shd w:val="clear" w:color="auto" w:fill="FFFFFF"/>
        <w:spacing w:after="0" w:line="294" w:lineRule="atLeast"/>
        <w:jc w:val="both"/>
        <w:rPr>
          <w:rFonts w:ascii="Times New Roman" w:eastAsia="Times New Roman" w:hAnsi="Times New Roman" w:cs="Times New Roman"/>
          <w:b/>
          <w:color w:val="000000"/>
          <w:sz w:val="24"/>
          <w:szCs w:val="24"/>
          <w:lang w:eastAsia="ru-RU"/>
        </w:rPr>
      </w:pPr>
      <w:r w:rsidRPr="00082558">
        <w:rPr>
          <w:rFonts w:ascii="Times New Roman" w:eastAsia="Times New Roman" w:hAnsi="Times New Roman" w:cs="Times New Roman"/>
          <w:b/>
          <w:color w:val="000000"/>
          <w:sz w:val="24"/>
          <w:szCs w:val="24"/>
          <w:lang w:eastAsia="ru-RU"/>
        </w:rPr>
        <w:t>РАЗДЕЛ 2. ОКАЗАНИЕ ПЕРВОЙ ПОМОЩИ И ЗДОРОВЫЙ ОБРАЗ ЖИЗНИ</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i/>
          <w:color w:val="000000"/>
          <w:sz w:val="28"/>
          <w:szCs w:val="28"/>
          <w:lang w:eastAsia="ru-RU"/>
        </w:rPr>
      </w:pPr>
      <w:r w:rsidRPr="00E80B2A">
        <w:rPr>
          <w:rFonts w:ascii="Times New Roman" w:eastAsia="Times New Roman" w:hAnsi="Times New Roman" w:cs="Times New Roman"/>
          <w:b/>
          <w:bCs/>
          <w:i/>
          <w:color w:val="000000"/>
          <w:sz w:val="28"/>
          <w:szCs w:val="28"/>
          <w:lang w:eastAsia="ru-RU"/>
        </w:rPr>
        <w:t xml:space="preserve">Глава 6. </w:t>
      </w:r>
      <w:r w:rsidRPr="0036108E">
        <w:rPr>
          <w:rFonts w:ascii="Times New Roman" w:eastAsia="Times New Roman" w:hAnsi="Times New Roman" w:cs="Times New Roman"/>
          <w:b/>
          <w:bCs/>
          <w:i/>
          <w:color w:val="000000"/>
          <w:sz w:val="28"/>
          <w:szCs w:val="28"/>
          <w:lang w:eastAsia="ru-RU"/>
        </w:rPr>
        <w:t> Основы медицинских знаний и оказание первой медицинской помощи</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Понятие о ране. Общие признаки ранений. Общие правила оказания первой помощи при незначительных открытых ранах.</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Наружное и внутреннее кровотечения. Венозное кровотечение и его характеристика. Артериальное кровотечение и его характеристика. Смешанные кровотечения и их характеристика. Капиллярное кровотечение и его особенности. Способы временной остановки кровотечения. Остановка кровотечения путем пальцевого прижатия артерий. Особенности и правила остановки кровотечения путем наложения жгута. Остановка кровотечения путем наложения давящей повязки. Остановка кровотечения путем максимального сгибания конечности. Остановка кровотечения путем придания поврежденной конечности приподнятого положения. Первая помощь при кровотечении из носа.</w:t>
      </w:r>
    </w:p>
    <w:p w:rsidR="00957F2E" w:rsidRPr="0036108E" w:rsidRDefault="00957F2E" w:rsidP="00957F2E">
      <w:pPr>
        <w:shd w:val="clear" w:color="auto" w:fill="FFFFFF"/>
        <w:spacing w:after="0" w:line="240" w:lineRule="auto"/>
        <w:ind w:left="-360"/>
        <w:rPr>
          <w:rFonts w:ascii="Times New Roman" w:eastAsia="Times New Roman" w:hAnsi="Times New Roman" w:cs="Times New Roman"/>
          <w:color w:val="000000"/>
          <w:sz w:val="24"/>
          <w:szCs w:val="24"/>
          <w:lang w:eastAsia="ru-RU"/>
        </w:rPr>
      </w:pPr>
    </w:p>
    <w:p w:rsidR="00957F2E" w:rsidRPr="0036108E" w:rsidRDefault="00957F2E" w:rsidP="00957F2E">
      <w:pPr>
        <w:shd w:val="clear" w:color="auto" w:fill="FFFFFF"/>
        <w:spacing w:after="0" w:line="294" w:lineRule="atLeast"/>
        <w:rPr>
          <w:rFonts w:ascii="Times New Roman" w:eastAsia="Times New Roman" w:hAnsi="Times New Roman" w:cs="Times New Roman"/>
          <w:b/>
          <w:i/>
          <w:color w:val="000000"/>
          <w:sz w:val="28"/>
          <w:szCs w:val="28"/>
          <w:lang w:eastAsia="ru-RU"/>
        </w:rPr>
      </w:pPr>
      <w:r w:rsidRPr="00E80B2A">
        <w:rPr>
          <w:rFonts w:ascii="Times New Roman" w:eastAsia="Times New Roman" w:hAnsi="Times New Roman" w:cs="Times New Roman"/>
          <w:b/>
          <w:bCs/>
          <w:i/>
          <w:color w:val="000000"/>
          <w:sz w:val="28"/>
          <w:szCs w:val="28"/>
          <w:lang w:eastAsia="ru-RU"/>
        </w:rPr>
        <w:t xml:space="preserve">Глава 7. </w:t>
      </w:r>
      <w:r w:rsidRPr="0036108E">
        <w:rPr>
          <w:rFonts w:ascii="Times New Roman" w:eastAsia="Times New Roman" w:hAnsi="Times New Roman" w:cs="Times New Roman"/>
          <w:b/>
          <w:bCs/>
          <w:i/>
          <w:color w:val="000000"/>
          <w:sz w:val="28"/>
          <w:szCs w:val="28"/>
          <w:lang w:eastAsia="ru-RU"/>
        </w:rPr>
        <w:t> Основы здорового образа жизни</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Роль двигательной активности для укрепления здоровья. Понятие об опорно-двигательном аппарате и его развитии. Опорно-двигательный аппарат как генератор двигательной активности. Избыток и недостаток движения (гиподинамия) — причина некоторых заболеваний человека</w:t>
      </w:r>
      <w:r>
        <w:rPr>
          <w:rFonts w:ascii="Times New Roman" w:eastAsia="Times New Roman" w:hAnsi="Times New Roman" w:cs="Times New Roman"/>
          <w:color w:val="000000"/>
          <w:sz w:val="24"/>
          <w:szCs w:val="24"/>
          <w:lang w:eastAsia="ru-RU"/>
        </w:rPr>
        <w:t xml:space="preserve">. </w:t>
      </w:r>
      <w:r w:rsidRPr="0036108E">
        <w:rPr>
          <w:rFonts w:ascii="Times New Roman" w:eastAsia="Times New Roman" w:hAnsi="Times New Roman" w:cs="Times New Roman"/>
          <w:color w:val="000000"/>
          <w:sz w:val="24"/>
          <w:szCs w:val="24"/>
          <w:lang w:eastAsia="ru-RU"/>
        </w:rPr>
        <w:t>Понятие об осанке. Различные виды нарушения осанки и причины их возникновения. Профилактика нарушений осанки. Воздействие излучений телевизора и компьютера на организм человека. Правила просмотра телепередач. Правила безопасности при работе на персональном компьютере.</w:t>
      </w:r>
      <w:r>
        <w:rPr>
          <w:rFonts w:ascii="Times New Roman" w:eastAsia="Times New Roman" w:hAnsi="Times New Roman" w:cs="Times New Roman"/>
          <w:color w:val="000000"/>
          <w:sz w:val="24"/>
          <w:szCs w:val="24"/>
          <w:lang w:eastAsia="ru-RU"/>
        </w:rPr>
        <w:t xml:space="preserve"> </w:t>
      </w:r>
      <w:r w:rsidRPr="0036108E">
        <w:rPr>
          <w:rFonts w:ascii="Times New Roman" w:eastAsia="Times New Roman" w:hAnsi="Times New Roman" w:cs="Times New Roman"/>
          <w:color w:val="000000"/>
          <w:sz w:val="24"/>
          <w:szCs w:val="24"/>
          <w:lang w:eastAsia="ru-RU"/>
        </w:rPr>
        <w:t>Воздействие излучений телевизора и компьютера на организм человека. Правила просмотра телепередач. Правила безопасности при работе на персональном компьютере.</w:t>
      </w:r>
      <w:r>
        <w:rPr>
          <w:rFonts w:ascii="Times New Roman" w:eastAsia="Times New Roman" w:hAnsi="Times New Roman" w:cs="Times New Roman"/>
          <w:color w:val="000000"/>
          <w:sz w:val="24"/>
          <w:szCs w:val="24"/>
          <w:lang w:eastAsia="ru-RU"/>
        </w:rPr>
        <w:t xml:space="preserve"> </w:t>
      </w:r>
      <w:r w:rsidRPr="0036108E">
        <w:rPr>
          <w:rFonts w:ascii="Times New Roman" w:eastAsia="Times New Roman" w:hAnsi="Times New Roman" w:cs="Times New Roman"/>
          <w:color w:val="000000"/>
          <w:sz w:val="24"/>
          <w:szCs w:val="24"/>
          <w:lang w:eastAsia="ru-RU"/>
        </w:rPr>
        <w:t xml:space="preserve">Понятие о детском и подростковом возрасте. Развитие </w:t>
      </w:r>
      <w:r w:rsidRPr="0036108E">
        <w:rPr>
          <w:rFonts w:ascii="Times New Roman" w:eastAsia="Times New Roman" w:hAnsi="Times New Roman" w:cs="Times New Roman"/>
          <w:color w:val="000000"/>
          <w:sz w:val="24"/>
          <w:szCs w:val="24"/>
          <w:lang w:eastAsia="ru-RU"/>
        </w:rPr>
        <w:lastRenderedPageBreak/>
        <w:t>организма в детском возрасте. Характеристика факторов, влияющих на развитие и изменение организма в подростковом возрасте. Активность сальных и потовых желез в подростковом возрасте. Гигиенические мероприятия по уходу за сильными и потовыми железами.</w:t>
      </w:r>
    </w:p>
    <w:p w:rsidR="00957F2E" w:rsidRPr="0036108E" w:rsidRDefault="00957F2E" w:rsidP="00957F2E">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36108E">
        <w:rPr>
          <w:rFonts w:ascii="Times New Roman" w:eastAsia="Times New Roman" w:hAnsi="Times New Roman" w:cs="Times New Roman"/>
          <w:color w:val="000000"/>
          <w:sz w:val="24"/>
          <w:szCs w:val="24"/>
          <w:lang w:eastAsia="ru-RU"/>
        </w:rPr>
        <w:t>Появление новой жизни. Ответственность за сохранение своего здоровья в подростковом возрасте. Физическое взросление мальчиков и девочек, особенности их взаимоотношений.</w:t>
      </w:r>
    </w:p>
    <w:p w:rsidR="00957F2E" w:rsidRDefault="00957F2E" w:rsidP="00957F2E">
      <w:pPr>
        <w:jc w:val="both"/>
        <w:rPr>
          <w:rFonts w:ascii="Times New Roman" w:hAnsi="Times New Roman" w:cs="Times New Roman"/>
          <w:b/>
          <w:i/>
          <w:sz w:val="28"/>
          <w:szCs w:val="28"/>
        </w:rPr>
      </w:pPr>
    </w:p>
    <w:p w:rsidR="00957F2E" w:rsidRDefault="00957F2E" w:rsidP="00957F2E">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8"/>
          <w:szCs w:val="28"/>
          <w:lang w:eastAsia="ru-RU"/>
        </w:rPr>
        <w:t xml:space="preserve">3. УЧЕБНО - </w:t>
      </w:r>
      <w:r w:rsidRPr="00951DD1">
        <w:rPr>
          <w:rFonts w:ascii="Times New Roman" w:eastAsia="Times New Roman" w:hAnsi="Times New Roman" w:cs="Times New Roman"/>
          <w:b/>
          <w:bCs/>
          <w:color w:val="000000"/>
          <w:sz w:val="28"/>
          <w:szCs w:val="28"/>
          <w:lang w:eastAsia="ru-RU"/>
        </w:rPr>
        <w:t>ТЕМАТИЧЕСКОЕ ПЛАНИРОВАНИЕ</w:t>
      </w:r>
      <w:r>
        <w:rPr>
          <w:rFonts w:ascii="Calibri" w:eastAsia="Times New Roman" w:hAnsi="Calibri" w:cs="Calibri"/>
          <w:color w:val="000000"/>
          <w:lang w:eastAsia="ru-RU"/>
        </w:rPr>
        <w:t xml:space="preserve"> </w:t>
      </w:r>
      <w:r>
        <w:rPr>
          <w:rFonts w:ascii="Times New Roman" w:eastAsia="Times New Roman" w:hAnsi="Times New Roman" w:cs="Times New Roman"/>
          <w:b/>
          <w:bCs/>
          <w:color w:val="000000"/>
          <w:sz w:val="24"/>
          <w:szCs w:val="24"/>
          <w:lang w:eastAsia="ru-RU"/>
        </w:rPr>
        <w:t>5</w:t>
      </w:r>
      <w:r w:rsidRPr="00951DD1">
        <w:rPr>
          <w:rFonts w:ascii="Times New Roman" w:eastAsia="Times New Roman" w:hAnsi="Times New Roman" w:cs="Times New Roman"/>
          <w:b/>
          <w:bCs/>
          <w:color w:val="000000"/>
          <w:sz w:val="24"/>
          <w:szCs w:val="24"/>
          <w:lang w:eastAsia="ru-RU"/>
        </w:rPr>
        <w:t xml:space="preserve"> КЛАСС</w:t>
      </w:r>
    </w:p>
    <w:p w:rsidR="00957F2E" w:rsidRPr="00951DD1" w:rsidRDefault="00957F2E" w:rsidP="00957F2E">
      <w:pPr>
        <w:shd w:val="clear" w:color="auto" w:fill="FFFFFF"/>
        <w:spacing w:after="0" w:line="240" w:lineRule="auto"/>
        <w:ind w:firstLine="284"/>
        <w:rPr>
          <w:rFonts w:ascii="Calibri" w:eastAsia="Times New Roman" w:hAnsi="Calibri" w:cs="Calibri"/>
          <w:color w:val="000000"/>
          <w:lang w:eastAsia="ru-RU"/>
        </w:rPr>
      </w:pPr>
    </w:p>
    <w:tbl>
      <w:tblPr>
        <w:tblW w:w="13982" w:type="dxa"/>
        <w:shd w:val="clear" w:color="auto" w:fill="FFFFFF"/>
        <w:tblCellMar>
          <w:left w:w="0" w:type="dxa"/>
          <w:right w:w="0" w:type="dxa"/>
        </w:tblCellMar>
        <w:tblLook w:val="04A0" w:firstRow="1" w:lastRow="0" w:firstColumn="1" w:lastColumn="0" w:noHBand="0" w:noVBand="1"/>
      </w:tblPr>
      <w:tblGrid>
        <w:gridCol w:w="1266"/>
        <w:gridCol w:w="6946"/>
        <w:gridCol w:w="1559"/>
        <w:gridCol w:w="1985"/>
        <w:gridCol w:w="2226"/>
      </w:tblGrid>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ind w:left="127"/>
              <w:jc w:val="center"/>
              <w:rPr>
                <w:rFonts w:ascii="Times New Roman" w:eastAsia="Times New Roman" w:hAnsi="Times New Roman" w:cs="Times New Roman"/>
                <w:b/>
                <w:bCs/>
                <w:color w:val="000000"/>
                <w:sz w:val="24"/>
                <w:szCs w:val="24"/>
                <w:lang w:eastAsia="ru-RU"/>
              </w:rPr>
            </w:pPr>
            <w:bookmarkStart w:id="1" w:name="e42d7cbfed8d052ea3fcc522f9f3600f6f787ef0"/>
            <w:bookmarkStart w:id="2" w:name="0"/>
            <w:bookmarkEnd w:id="1"/>
            <w:bookmarkEnd w:id="2"/>
            <w:r>
              <w:rPr>
                <w:rFonts w:ascii="Times New Roman" w:eastAsia="Times New Roman" w:hAnsi="Times New Roman" w:cs="Times New Roman"/>
                <w:b/>
                <w:bCs/>
                <w:color w:val="000000"/>
                <w:sz w:val="24"/>
                <w:szCs w:val="24"/>
                <w:lang w:eastAsia="ru-RU"/>
              </w:rPr>
              <w: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rsidR="00957F2E" w:rsidRPr="00951DD1" w:rsidRDefault="00957F2E" w:rsidP="00562617">
            <w:pPr>
              <w:spacing w:after="0" w:line="240" w:lineRule="auto"/>
              <w:ind w:left="960"/>
              <w:jc w:val="center"/>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НАИМЕНОВАНИЯ РАЗДЕЛОВ И ТЕМ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57F2E" w:rsidRPr="00951DD1" w:rsidRDefault="00957F2E" w:rsidP="00562617">
            <w:pPr>
              <w:spacing w:after="0" w:line="240" w:lineRule="auto"/>
              <w:jc w:val="center"/>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Количество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занятия</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Контрольные работы</w:t>
            </w: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ind w:left="102"/>
              <w:rPr>
                <w:rFonts w:ascii="Times New Roman" w:eastAsia="Times New Roman" w:hAnsi="Times New Roman" w:cs="Times New Roman"/>
                <w:b/>
                <w:bCs/>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57F2E" w:rsidRPr="00951DD1" w:rsidRDefault="00957F2E" w:rsidP="00562617">
            <w:pPr>
              <w:spacing w:after="0" w:line="240" w:lineRule="auto"/>
              <w:ind w:left="102"/>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 xml:space="preserve">Раздел I. </w:t>
            </w:r>
            <w:r>
              <w:rPr>
                <w:rFonts w:ascii="Times New Roman" w:eastAsia="Times New Roman" w:hAnsi="Times New Roman" w:cs="Times New Roman"/>
                <w:b/>
                <w:bCs/>
                <w:color w:val="000000"/>
                <w:sz w:val="24"/>
                <w:szCs w:val="24"/>
                <w:lang w:eastAsia="ru-RU"/>
              </w:rPr>
              <w:t>Основы безопасности личности, общества и государства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57F2E" w:rsidRPr="00951DD1" w:rsidRDefault="00957F2E" w:rsidP="00562617">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26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b/>
                <w:bCs/>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b/>
                <w:bCs/>
                <w:color w:val="000000"/>
                <w:sz w:val="24"/>
                <w:szCs w:val="24"/>
                <w:lang w:eastAsia="ru-RU"/>
              </w:rPr>
            </w:pP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1</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rPr>
                <w:rFonts w:ascii="Times New Roman" w:eastAsia="Times New Roman" w:hAnsi="Times New Roman" w:cs="Times New Roman"/>
                <w:color w:val="000000"/>
                <w:sz w:val="24"/>
                <w:szCs w:val="24"/>
                <w:lang w:eastAsia="ru-RU"/>
              </w:rPr>
            </w:pPr>
            <w:r w:rsidRPr="0054119F">
              <w:rPr>
                <w:rFonts w:ascii="Times New Roman" w:eastAsia="Times New Roman" w:hAnsi="Times New Roman" w:cs="Times New Roman"/>
                <w:color w:val="000000"/>
                <w:sz w:val="24"/>
                <w:szCs w:val="24"/>
                <w:lang w:eastAsia="ru-RU"/>
              </w:rPr>
              <w:t>Личная безопасность в повседневной жизни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jc w:val="center"/>
              <w:rPr>
                <w:rFonts w:ascii="Times New Roman" w:eastAsia="Times New Roman" w:hAnsi="Times New Roman" w:cs="Times New Roman"/>
                <w:color w:val="000000"/>
                <w:sz w:val="24"/>
                <w:szCs w:val="24"/>
                <w:lang w:eastAsia="ru-RU"/>
              </w:rPr>
            </w:pPr>
            <w:r w:rsidRPr="0054119F">
              <w:rPr>
                <w:rFonts w:ascii="Times New Roman" w:eastAsia="Times New Roman" w:hAnsi="Times New Roman" w:cs="Times New Roman"/>
                <w:color w:val="000000"/>
                <w:sz w:val="24"/>
                <w:szCs w:val="24"/>
                <w:lang w:eastAsia="ru-RU"/>
              </w:rPr>
              <w:t>13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ind w:firstLine="10"/>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2</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ind w:firstLine="1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Безопасность на дороге и на транспорте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ind w:firstLine="4"/>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3</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ind w:firstLine="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Опасные ситуации социального характера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ind w:firstLine="4"/>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4</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ind w:firstLine="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Загрязнение среды обитания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5</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Средства индивидуальной защиты органов дыхания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jc w:val="center"/>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Default="00957F2E" w:rsidP="005626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Раздел 2</w:t>
            </w:r>
            <w:r w:rsidRPr="00951DD1">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 xml:space="preserve"> Оказание первой помощи и здоровый образ жизни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957F2E"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Default="00957F2E" w:rsidP="00562617">
            <w:pPr>
              <w:spacing w:after="0" w:line="240" w:lineRule="auto"/>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Default="00957F2E" w:rsidP="00562617">
            <w:pPr>
              <w:spacing w:after="0" w:line="240" w:lineRule="auto"/>
              <w:rPr>
                <w:rFonts w:ascii="Times New Roman" w:eastAsia="Times New Roman" w:hAnsi="Times New Roman" w:cs="Times New Roman"/>
                <w:color w:val="000000"/>
                <w:sz w:val="24"/>
                <w:szCs w:val="24"/>
                <w:lang w:eastAsia="ru-RU"/>
              </w:rPr>
            </w:pP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6</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Основы медицинских знаний и оказание первой медицинской помощи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7</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Основы здорового образа жизни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jc w:val="center"/>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Default="00957F2E" w:rsidP="005626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Резерв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082558" w:rsidRDefault="00957F2E" w:rsidP="00562617">
            <w:pPr>
              <w:spacing w:after="0" w:line="240" w:lineRule="auto"/>
              <w:rPr>
                <w:rFonts w:ascii="Times New Roman" w:eastAsia="Times New Roman" w:hAnsi="Times New Roman" w:cs="Times New Roman"/>
                <w:b/>
                <w:color w:val="000000"/>
                <w:sz w:val="24"/>
                <w:szCs w:val="24"/>
                <w:lang w:eastAsia="ru-RU"/>
              </w:rPr>
            </w:pPr>
            <w:r w:rsidRPr="00082558">
              <w:rPr>
                <w:rFonts w:ascii="Times New Roman" w:eastAsia="Times New Roman" w:hAnsi="Times New Roman" w:cs="Times New Roman"/>
                <w:b/>
                <w:color w:val="000000"/>
                <w:sz w:val="24"/>
                <w:szCs w:val="24"/>
                <w:lang w:eastAsia="ru-RU"/>
              </w:rPr>
              <w:t xml:space="preserve">Итого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082558" w:rsidRDefault="00957F2E" w:rsidP="00562617">
            <w:pPr>
              <w:spacing w:after="0" w:line="240" w:lineRule="auto"/>
              <w:jc w:val="center"/>
              <w:rPr>
                <w:rFonts w:ascii="Times New Roman" w:eastAsia="Times New Roman" w:hAnsi="Times New Roman" w:cs="Times New Roman"/>
                <w:b/>
                <w:color w:val="000000"/>
                <w:sz w:val="24"/>
                <w:szCs w:val="24"/>
                <w:lang w:eastAsia="ru-RU"/>
              </w:rPr>
            </w:pPr>
            <w:r w:rsidRPr="00082558">
              <w:rPr>
                <w:rFonts w:ascii="Times New Roman" w:eastAsia="Times New Roman" w:hAnsi="Times New Roman" w:cs="Times New Roman"/>
                <w:b/>
                <w:color w:val="000000"/>
                <w:sz w:val="24"/>
                <w:szCs w:val="24"/>
                <w:lang w:eastAsia="ru-RU"/>
              </w:rPr>
              <w:t>35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082558" w:rsidRDefault="00957F2E" w:rsidP="00562617">
            <w:pPr>
              <w:spacing w:after="0" w:line="240" w:lineRule="auto"/>
              <w:jc w:val="center"/>
              <w:rPr>
                <w:rFonts w:ascii="Times New Roman" w:eastAsia="Times New Roman" w:hAnsi="Times New Roman" w:cs="Times New Roman"/>
                <w:b/>
                <w:color w:val="000000"/>
                <w:sz w:val="24"/>
                <w:szCs w:val="24"/>
                <w:lang w:eastAsia="ru-RU"/>
              </w:rPr>
            </w:pPr>
            <w:r w:rsidRPr="00082558">
              <w:rPr>
                <w:rFonts w:ascii="Times New Roman" w:eastAsia="Times New Roman" w:hAnsi="Times New Roman" w:cs="Times New Roman"/>
                <w:b/>
                <w:color w:val="000000"/>
                <w:sz w:val="24"/>
                <w:szCs w:val="24"/>
                <w:lang w:eastAsia="ru-RU"/>
              </w:rPr>
              <w:t>5</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82558" w:rsidRDefault="00957F2E" w:rsidP="00562617">
            <w:pPr>
              <w:spacing w:after="0" w:line="240" w:lineRule="auto"/>
              <w:jc w:val="center"/>
              <w:rPr>
                <w:rFonts w:ascii="Times New Roman" w:eastAsia="Times New Roman" w:hAnsi="Times New Roman" w:cs="Times New Roman"/>
                <w:b/>
                <w:color w:val="000000"/>
                <w:sz w:val="24"/>
                <w:szCs w:val="24"/>
                <w:lang w:eastAsia="ru-RU"/>
              </w:rPr>
            </w:pPr>
            <w:r w:rsidRPr="00082558">
              <w:rPr>
                <w:rFonts w:ascii="Times New Roman" w:eastAsia="Times New Roman" w:hAnsi="Times New Roman" w:cs="Times New Roman"/>
                <w:b/>
                <w:color w:val="000000"/>
                <w:sz w:val="24"/>
                <w:szCs w:val="24"/>
                <w:lang w:eastAsia="ru-RU"/>
              </w:rPr>
              <w:t>5</w:t>
            </w:r>
          </w:p>
        </w:tc>
      </w:tr>
    </w:tbl>
    <w:p w:rsidR="00957F2E" w:rsidRPr="004566F8" w:rsidRDefault="00957F2E" w:rsidP="00957F2E">
      <w:pPr>
        <w:jc w:val="both"/>
        <w:rPr>
          <w:rFonts w:ascii="Times New Roman" w:eastAsia="Times New Roman" w:hAnsi="Times New Roman" w:cs="Times New Roman"/>
          <w:color w:val="000000"/>
          <w:sz w:val="28"/>
          <w:szCs w:val="28"/>
          <w:lang w:eastAsia="ru-RU"/>
        </w:rPr>
      </w:pPr>
    </w:p>
    <w:p w:rsidR="00957F2E" w:rsidRPr="007136B4" w:rsidRDefault="00957F2E" w:rsidP="00957F2E">
      <w:pPr>
        <w:jc w:val="both"/>
        <w:rPr>
          <w:rFonts w:ascii="Times New Roman" w:hAnsi="Times New Roman" w:cs="Times New Roman"/>
          <w:sz w:val="24"/>
          <w:szCs w:val="24"/>
        </w:rPr>
      </w:pPr>
      <w:r>
        <w:rPr>
          <w:rFonts w:ascii="Times New Roman" w:hAnsi="Times New Roman" w:cs="Times New Roman"/>
          <w:b/>
          <w:bCs/>
          <w:sz w:val="24"/>
          <w:szCs w:val="24"/>
        </w:rPr>
        <w:t xml:space="preserve">2. </w:t>
      </w:r>
      <w:r w:rsidRPr="007136B4">
        <w:rPr>
          <w:rFonts w:ascii="Times New Roman" w:hAnsi="Times New Roman" w:cs="Times New Roman"/>
          <w:b/>
          <w:bCs/>
          <w:sz w:val="24"/>
          <w:szCs w:val="24"/>
        </w:rPr>
        <w:t>СОДЕРЖАНИЕ КУРСА</w:t>
      </w:r>
      <w:r>
        <w:rPr>
          <w:rFonts w:ascii="Times New Roman" w:hAnsi="Times New Roman" w:cs="Times New Roman"/>
          <w:sz w:val="24"/>
          <w:szCs w:val="24"/>
        </w:rPr>
        <w:t xml:space="preserve"> </w:t>
      </w:r>
      <w:r>
        <w:rPr>
          <w:rFonts w:ascii="Times New Roman" w:hAnsi="Times New Roman" w:cs="Times New Roman"/>
          <w:b/>
          <w:bCs/>
          <w:sz w:val="24"/>
          <w:szCs w:val="24"/>
        </w:rPr>
        <w:t>6</w:t>
      </w:r>
      <w:r w:rsidRPr="007136B4">
        <w:rPr>
          <w:rFonts w:ascii="Times New Roman" w:hAnsi="Times New Roman" w:cs="Times New Roman"/>
          <w:b/>
          <w:bCs/>
          <w:sz w:val="24"/>
          <w:szCs w:val="24"/>
        </w:rPr>
        <w:t xml:space="preserve"> КЛАСС</w:t>
      </w:r>
    </w:p>
    <w:p w:rsidR="00957F2E" w:rsidRPr="007136B4" w:rsidRDefault="00957F2E" w:rsidP="00957F2E">
      <w:pPr>
        <w:jc w:val="both"/>
        <w:rPr>
          <w:rFonts w:ascii="Times New Roman" w:hAnsi="Times New Roman" w:cs="Times New Roman"/>
          <w:sz w:val="24"/>
          <w:szCs w:val="24"/>
        </w:rPr>
      </w:pPr>
      <w:r>
        <w:rPr>
          <w:rFonts w:ascii="Times New Roman" w:hAnsi="Times New Roman" w:cs="Times New Roman"/>
          <w:b/>
          <w:bCs/>
          <w:sz w:val="24"/>
          <w:szCs w:val="24"/>
        </w:rPr>
        <w:t>РАЗДЕЛ 1. ОСНОВЫ БЕЗОПАСНОСИ ЛЧНОСТИ, ОБЩЕСТВА И ГОСУДАРСТВА</w:t>
      </w:r>
    </w:p>
    <w:p w:rsidR="00957F2E" w:rsidRPr="00A006AB" w:rsidRDefault="00957F2E" w:rsidP="00957F2E">
      <w:pPr>
        <w:jc w:val="both"/>
        <w:rPr>
          <w:rFonts w:ascii="Times New Roman" w:hAnsi="Times New Roman" w:cs="Times New Roman"/>
          <w:b/>
          <w:i/>
          <w:sz w:val="28"/>
          <w:szCs w:val="28"/>
        </w:rPr>
      </w:pPr>
      <w:r w:rsidRPr="00A006AB">
        <w:rPr>
          <w:rFonts w:ascii="Times New Roman" w:hAnsi="Times New Roman" w:cs="Times New Roman"/>
          <w:b/>
          <w:i/>
          <w:sz w:val="28"/>
          <w:szCs w:val="28"/>
        </w:rPr>
        <w:t xml:space="preserve">Глава 1. </w:t>
      </w:r>
      <w:r w:rsidRPr="00A006AB">
        <w:rPr>
          <w:rFonts w:ascii="Times New Roman" w:eastAsia="Times New Roman" w:hAnsi="Times New Roman" w:cs="Times New Roman"/>
          <w:b/>
          <w:bCs/>
          <w:i/>
          <w:color w:val="000000"/>
          <w:sz w:val="28"/>
          <w:szCs w:val="28"/>
          <w:lang w:eastAsia="ru-RU"/>
        </w:rPr>
        <w:t xml:space="preserve"> </w:t>
      </w:r>
      <w:r w:rsidRPr="00A006AB">
        <w:rPr>
          <w:rFonts w:ascii="Times New Roman" w:hAnsi="Times New Roman" w:cs="Times New Roman"/>
          <w:b/>
          <w:bCs/>
          <w:i/>
          <w:color w:val="000000"/>
          <w:sz w:val="28"/>
          <w:szCs w:val="28"/>
        </w:rPr>
        <w:t>Экстремальные ситуации в природных условиях.</w:t>
      </w:r>
      <w:r w:rsidRPr="00A006AB">
        <w:rPr>
          <w:rFonts w:ascii="Times New Roman" w:hAnsi="Times New Roman" w:cs="Times New Roman"/>
          <w:b/>
          <w:i/>
          <w:sz w:val="28"/>
          <w:szCs w:val="28"/>
        </w:rPr>
        <w:t xml:space="preserve"> </w:t>
      </w:r>
    </w:p>
    <w:p w:rsidR="00957F2E" w:rsidRPr="00A006AB" w:rsidRDefault="00957F2E" w:rsidP="00957F2E">
      <w:pPr>
        <w:pStyle w:val="a4"/>
        <w:shd w:val="clear" w:color="auto" w:fill="FFFFFF"/>
        <w:spacing w:before="0" w:beforeAutospacing="0" w:after="0" w:afterAutospacing="0" w:line="294" w:lineRule="atLeast"/>
        <w:jc w:val="both"/>
        <w:rPr>
          <w:color w:val="000000"/>
        </w:rPr>
      </w:pPr>
      <w:r w:rsidRPr="00A006AB">
        <w:rPr>
          <w:color w:val="000000"/>
        </w:rPr>
        <w:t xml:space="preserve">Понятия о стихийном бедствии и экстремальной ситуация. Основные виды экстремальных ситуаций в природе и их причины. </w:t>
      </w:r>
    </w:p>
    <w:p w:rsidR="00957F2E" w:rsidRPr="00D14508" w:rsidRDefault="00957F2E" w:rsidP="00957F2E">
      <w:pPr>
        <w:pStyle w:val="a4"/>
        <w:shd w:val="clear" w:color="auto" w:fill="FFFFFF"/>
        <w:spacing w:before="0" w:beforeAutospacing="0" w:after="0" w:afterAutospacing="0" w:line="294" w:lineRule="atLeast"/>
        <w:jc w:val="both"/>
        <w:rPr>
          <w:color w:val="000000"/>
        </w:rPr>
      </w:pPr>
      <w:r w:rsidRPr="00A006AB">
        <w:rPr>
          <w:color w:val="000000"/>
        </w:rPr>
        <w:t xml:space="preserve">Понятие о факторах выживания в природных условиях и их характеристика. Стрессоры выживания в природных условиях и их влияние на организм человека. Психическое состояние человека при выживании в природных условиях. Понятие о страхе и паническом </w:t>
      </w:r>
      <w:r w:rsidRPr="00A006AB">
        <w:rPr>
          <w:color w:val="000000"/>
        </w:rPr>
        <w:lastRenderedPageBreak/>
        <w:t xml:space="preserve">поведении, их характеристика. Основные причины страха. Развитие черт характера, позволяющих преодолевать страх и выживать в сложных условиях. Роль волевых качеств человека в преодолении страха. Рекомендации </w:t>
      </w:r>
      <w:r>
        <w:rPr>
          <w:color w:val="000000"/>
        </w:rPr>
        <w:t xml:space="preserve">по формированию волевых качеств. </w:t>
      </w:r>
      <w:r w:rsidRPr="00A006AB">
        <w:rPr>
          <w:color w:val="000000"/>
        </w:rPr>
        <w:t>Понятие о психических познавательных процессах (внимание, ощущения и восприятие, памя</w:t>
      </w:r>
      <w:r>
        <w:rPr>
          <w:color w:val="000000"/>
        </w:rPr>
        <w:t xml:space="preserve">ть и мышление, воображение), </w:t>
      </w:r>
      <w:r w:rsidRPr="00A006AB">
        <w:rPr>
          <w:color w:val="000000"/>
        </w:rPr>
        <w:t>характеристика. Управление психическими познавательными процессами в экстремальных ситуациях. Ощущение и восприятие. Развитие наблюдательности.</w:t>
      </w:r>
      <w:r>
        <w:rPr>
          <w:color w:val="000000"/>
        </w:rPr>
        <w:t xml:space="preserve"> </w:t>
      </w:r>
      <w:r w:rsidRPr="00A006AB">
        <w:rPr>
          <w:color w:val="000000"/>
        </w:rPr>
        <w:t xml:space="preserve">Память. Виды памяти. Развитие памяти. Мышление. </w:t>
      </w:r>
      <w:r>
        <w:rPr>
          <w:color w:val="000000"/>
        </w:rPr>
        <w:t xml:space="preserve">Воображение. Элементы выживания. </w:t>
      </w:r>
      <w:r w:rsidRPr="00A006AB">
        <w:rPr>
          <w:color w:val="000000"/>
        </w:rPr>
        <w:t>Психологическая установка на выживание в условиях природной среды и ее элементы.</w:t>
      </w:r>
      <w:r>
        <w:rPr>
          <w:color w:val="000000"/>
        </w:rPr>
        <w:t xml:space="preserve"> </w:t>
      </w:r>
      <w:r w:rsidRPr="00D14508">
        <w:rPr>
          <w:color w:val="000000"/>
        </w:rPr>
        <w:t>Подготовка к походу – важный этап обеспечения безопасности. Формирование туристской группы. Требования к одежде и обуви. Выбор и подготовка одежды и обуви</w:t>
      </w:r>
      <w:r>
        <w:rPr>
          <w:color w:val="000000"/>
        </w:rPr>
        <w:t xml:space="preserve"> </w:t>
      </w:r>
      <w:r w:rsidRPr="00D14508">
        <w:rPr>
          <w:color w:val="000000"/>
        </w:rPr>
        <w:t>Правила поведения в экстремальной ситуации в условиях природной среды. Первоочередные действия потерпевших бедствие при аварии транспортных средств и попавших в экстремальные условия на природе. Правила оборудования аварийного лагеря и действия членов группы при ожидании помощи на месте происшествия. Опасность продуктов питания. Меры по предотвращению пищевых отравлений.</w:t>
      </w:r>
    </w:p>
    <w:p w:rsidR="00957F2E" w:rsidRDefault="00957F2E" w:rsidP="00957F2E">
      <w:pPr>
        <w:pStyle w:val="a4"/>
        <w:shd w:val="clear" w:color="auto" w:fill="FFFFFF"/>
        <w:spacing w:before="0" w:beforeAutospacing="0" w:after="0" w:afterAutospacing="0" w:line="294" w:lineRule="atLeast"/>
        <w:jc w:val="both"/>
        <w:rPr>
          <w:color w:val="000000"/>
        </w:rPr>
      </w:pPr>
      <w:r w:rsidRPr="00D14508">
        <w:rPr>
          <w:color w:val="000000"/>
        </w:rPr>
        <w:t>Потеря ориентировки как наиболее распространенная экстремальная ситуация в природе. Правила определения направления выхода. Определение примерного расстояния до источников звука и света. Определение направления выхода в ситуации, когда человек заблудился и не может найти свои следы. Правила поведения в случае отставания от группы. Особенности определения направления выхода в зимнее время.</w:t>
      </w:r>
      <w:r>
        <w:rPr>
          <w:color w:val="000000"/>
        </w:rPr>
        <w:t xml:space="preserve"> </w:t>
      </w:r>
      <w:r w:rsidRPr="00D14508">
        <w:rPr>
          <w:color w:val="000000"/>
        </w:rPr>
        <w:t>Понятие об ориентировании. Ориентирование на местности по Солнцу и часам, по Луне и звездам. Определение направления на север: по собственной тени, по тени на шесте. Способы определения сторон света на местности. Правила ориентирования по компасу, по местным предметам. Азимут. Движение по азимуту</w:t>
      </w:r>
      <w:r>
        <w:rPr>
          <w:rFonts w:ascii="Arial" w:hAnsi="Arial" w:cs="Arial"/>
          <w:color w:val="000000"/>
        </w:rPr>
        <w:t>.</w:t>
      </w:r>
      <w:r>
        <w:rPr>
          <w:color w:val="000000"/>
        </w:rPr>
        <w:t xml:space="preserve"> </w:t>
      </w:r>
      <w:r w:rsidRPr="00D14508">
        <w:rPr>
          <w:color w:val="000000"/>
        </w:rPr>
        <w:t>Техника передвижения в лесной местности. Техника передвижения в горной местности. Правила и техника переправы через водоемы и преодоления болот. Особенности передвижения в лесу зимой без лыж. Правила безопасного передвижения по руслам замерзших рек.</w:t>
      </w:r>
      <w:r>
        <w:rPr>
          <w:color w:val="000000"/>
        </w:rPr>
        <w:t xml:space="preserve"> </w:t>
      </w:r>
      <w:r w:rsidRPr="00D14508">
        <w:rPr>
          <w:color w:val="000000"/>
        </w:rPr>
        <w:t>Основные требования, предъявляемые к месту сооружения временного жилища. Виды и способы сооружения временных жилищ в летнее время. Виды и способы сооружения временных жилищ зимой</w:t>
      </w:r>
      <w:r>
        <w:rPr>
          <w:color w:val="000000"/>
        </w:rPr>
        <w:t xml:space="preserve">. </w:t>
      </w:r>
      <w:r w:rsidRPr="00D14508">
        <w:rPr>
          <w:color w:val="000000"/>
        </w:rPr>
        <w:t>Выбор места и правила разведения костра. Особенности разведения костра в ненастную погоду и в зимнее время. Соблюдение мер пожарной безопасности. Виды костров, их назначение. Способы добывания огня в условиях вынужденного автономного существования. Способы сохранения огня.</w:t>
      </w:r>
      <w:r>
        <w:rPr>
          <w:color w:val="000000"/>
        </w:rPr>
        <w:t xml:space="preserve"> </w:t>
      </w:r>
      <w:r w:rsidRPr="00D14508">
        <w:rPr>
          <w:color w:val="000000"/>
        </w:rPr>
        <w:t>Правила обеспечения водой и питанием. Способы сохранения работоспособности при отсутствии пищи и воды в условиях вынужденного автономного существования. Обеспечение питанием из резервов природы при отсутствии продуктов питания. Обеспечение водой из водоемов, а также добытой из снега, льда. Охота и рыбалка. Изготовление средств для рыбалки из подручных материалов. Основные правила рыбалки. Особенности приготовления на костре рыбы и мелких животных. Сигналы бедствия в условиях вынужденного автономного существования. Способы подачи сигналов бедствия. Сигнальные костры. Специальные знаки международной кодовой таблицы сигналов. Использование подручных средств для подачи сигналов бедствия. Устройство и изготовление простейших сигнальных средств.</w:t>
      </w:r>
      <w:r>
        <w:rPr>
          <w:color w:val="000000"/>
        </w:rPr>
        <w:t xml:space="preserve"> </w:t>
      </w:r>
      <w:r w:rsidRPr="00D14508">
        <w:rPr>
          <w:color w:val="000000"/>
        </w:rPr>
        <w:t>Опасные факторы природной среды, воздействующие на участника лыжного похода. Основные правила передвижения в лыжном походе. Средства передвижения, используемые в водных походах. Основные правила безопасности при организации и проведении водных походов. Подготовка к велосипедному походу. Выбор велосипеда для похода. Основные правила передвижения в велосипедном походе. Правила безопасного поведения и купания на водоемах в летнее время. Правила безопасного поведения на водоемах зимой. Правила безопасного поведения при передвижении по льду водоемов. Действия человека, провалившегося под лед.</w:t>
      </w:r>
    </w:p>
    <w:p w:rsidR="00957F2E" w:rsidRPr="00D14508" w:rsidRDefault="00957F2E" w:rsidP="00957F2E">
      <w:pPr>
        <w:pStyle w:val="a4"/>
        <w:shd w:val="clear" w:color="auto" w:fill="FFFFFF"/>
        <w:spacing w:before="0" w:beforeAutospacing="0" w:after="0" w:afterAutospacing="0" w:line="294" w:lineRule="atLeast"/>
        <w:jc w:val="both"/>
        <w:rPr>
          <w:color w:val="000000"/>
        </w:rPr>
      </w:pPr>
    </w:p>
    <w:p w:rsidR="00957F2E" w:rsidRDefault="00957F2E" w:rsidP="00957F2E">
      <w:pPr>
        <w:pStyle w:val="a4"/>
        <w:shd w:val="clear" w:color="auto" w:fill="FFFFFF"/>
        <w:spacing w:before="0" w:beforeAutospacing="0" w:after="0" w:afterAutospacing="0" w:line="294" w:lineRule="atLeast"/>
        <w:rPr>
          <w:i/>
        </w:rPr>
      </w:pPr>
      <w:r w:rsidRPr="006F3CEA">
        <w:rPr>
          <w:b/>
          <w:i/>
        </w:rPr>
        <w:t>Практическое задание №1</w:t>
      </w:r>
      <w:r>
        <w:rPr>
          <w:i/>
        </w:rPr>
        <w:t xml:space="preserve"> «Ориентирование на местности».</w:t>
      </w:r>
    </w:p>
    <w:p w:rsidR="00957F2E" w:rsidRDefault="00957F2E" w:rsidP="00957F2E">
      <w:pPr>
        <w:pStyle w:val="a4"/>
        <w:shd w:val="clear" w:color="auto" w:fill="FFFFFF"/>
        <w:spacing w:before="0" w:beforeAutospacing="0" w:after="0" w:afterAutospacing="0" w:line="294" w:lineRule="atLeast"/>
        <w:rPr>
          <w:rFonts w:ascii="Arial" w:hAnsi="Arial" w:cs="Arial"/>
          <w:color w:val="000000"/>
          <w:sz w:val="21"/>
          <w:szCs w:val="21"/>
        </w:rPr>
      </w:pPr>
    </w:p>
    <w:p w:rsidR="00957F2E" w:rsidRDefault="00957F2E" w:rsidP="00957F2E">
      <w:pPr>
        <w:pStyle w:val="a4"/>
        <w:shd w:val="clear" w:color="auto" w:fill="FFFFFF"/>
        <w:spacing w:before="0" w:beforeAutospacing="0" w:after="0" w:afterAutospacing="0" w:line="294" w:lineRule="atLeast"/>
        <w:rPr>
          <w:rFonts w:ascii="Arial" w:hAnsi="Arial" w:cs="Arial"/>
          <w:color w:val="000000"/>
          <w:sz w:val="21"/>
          <w:szCs w:val="21"/>
        </w:rPr>
      </w:pPr>
      <w:r w:rsidRPr="00D14508">
        <w:rPr>
          <w:b/>
          <w:bCs/>
          <w:i/>
          <w:color w:val="000000"/>
          <w:sz w:val="28"/>
          <w:szCs w:val="28"/>
        </w:rPr>
        <w:t>Глава 2.  Безопасность в дальнем (внутреннем) и международном (выездном) туризме</w:t>
      </w:r>
      <w:r>
        <w:rPr>
          <w:rFonts w:ascii="Arial" w:hAnsi="Arial" w:cs="Arial"/>
          <w:b/>
          <w:bCs/>
          <w:color w:val="000000"/>
          <w:sz w:val="21"/>
          <w:szCs w:val="21"/>
        </w:rPr>
        <w:t>.</w:t>
      </w:r>
    </w:p>
    <w:p w:rsidR="00957F2E" w:rsidRPr="00D14508" w:rsidRDefault="00957F2E" w:rsidP="00957F2E">
      <w:pPr>
        <w:pStyle w:val="a4"/>
        <w:shd w:val="clear" w:color="auto" w:fill="FFFFFF"/>
        <w:spacing w:before="0" w:beforeAutospacing="0" w:after="0" w:afterAutospacing="0" w:line="294" w:lineRule="atLeast"/>
        <w:jc w:val="both"/>
        <w:rPr>
          <w:color w:val="000000"/>
        </w:rPr>
      </w:pPr>
      <w:r w:rsidRPr="00D14508">
        <w:rPr>
          <w:color w:val="000000"/>
        </w:rPr>
        <w:t xml:space="preserve">Понятие о дальнем (внутреннем) и международном (выездном) туризме. Понятие о безопасности в туризме. Факторы, влияющие на безопасность внутреннего и выездного туризма. Правила поведения туриста в зарубежных поездках. Уважение к религии, обычаям и традициям местного населения. Смена климатогеографических условий. Факторы, влияющие на здоровье человека при смене климатогеографических условий. Основные принципы адаптации при смене климатогеографических условий. Акклиматизация, общие понятия и определения. Смена часовых поясов. Смена климата. Рекомендации по </w:t>
      </w:r>
      <w:proofErr w:type="spellStart"/>
      <w:r w:rsidRPr="00D14508">
        <w:rPr>
          <w:color w:val="000000"/>
        </w:rPr>
        <w:t>адаптированию</w:t>
      </w:r>
      <w:proofErr w:type="spellEnd"/>
      <w:r w:rsidRPr="00D14508">
        <w:rPr>
          <w:color w:val="000000"/>
        </w:rPr>
        <w:t xml:space="preserve"> при смене часовых поясов и климата. Акклиматизация к условиям жаркого климата, условиям горной местности, условиям Севера. Требования к здоровью человека, которые необходимо учитывать при планировании смены климатогеографических условий.</w:t>
      </w:r>
    </w:p>
    <w:p w:rsidR="00957F2E" w:rsidRDefault="00957F2E" w:rsidP="00957F2E">
      <w:pPr>
        <w:pStyle w:val="a4"/>
        <w:shd w:val="clear" w:color="auto" w:fill="FFFFFF"/>
        <w:spacing w:before="0" w:beforeAutospacing="0" w:after="0" w:afterAutospacing="0" w:line="294" w:lineRule="atLeast"/>
        <w:rPr>
          <w:rFonts w:ascii="Arial" w:hAnsi="Arial" w:cs="Arial"/>
          <w:color w:val="000000"/>
          <w:sz w:val="21"/>
          <w:szCs w:val="21"/>
        </w:rPr>
      </w:pPr>
    </w:p>
    <w:p w:rsidR="00957F2E" w:rsidRPr="00D14508" w:rsidRDefault="00957F2E" w:rsidP="00957F2E">
      <w:pPr>
        <w:pStyle w:val="a4"/>
        <w:shd w:val="clear" w:color="auto" w:fill="FFFFFF"/>
        <w:spacing w:before="0" w:beforeAutospacing="0" w:after="0" w:afterAutospacing="0" w:line="294" w:lineRule="atLeast"/>
        <w:rPr>
          <w:color w:val="000000"/>
          <w:sz w:val="28"/>
          <w:szCs w:val="28"/>
        </w:rPr>
      </w:pPr>
      <w:r w:rsidRPr="00D14508">
        <w:rPr>
          <w:b/>
          <w:bCs/>
          <w:color w:val="000000"/>
          <w:sz w:val="28"/>
          <w:szCs w:val="28"/>
        </w:rPr>
        <w:t>Глава 3. Безопасность в чрезвычайных ситуациях.</w:t>
      </w:r>
    </w:p>
    <w:p w:rsidR="00957F2E" w:rsidRPr="00D14508" w:rsidRDefault="00957F2E" w:rsidP="00957F2E">
      <w:pPr>
        <w:pStyle w:val="a4"/>
        <w:shd w:val="clear" w:color="auto" w:fill="FFFFFF"/>
        <w:spacing w:before="0" w:beforeAutospacing="0" w:after="0" w:afterAutospacing="0" w:line="294" w:lineRule="atLeast"/>
        <w:jc w:val="both"/>
        <w:rPr>
          <w:color w:val="000000"/>
        </w:rPr>
      </w:pPr>
      <w:r w:rsidRPr="00D14508">
        <w:rPr>
          <w:color w:val="000000"/>
        </w:rPr>
        <w:t>Понятие об убежище. Отдельно стоящие и встроенные убежища. Устройство убежища, порядок его заполнения и правила поведения в нем. Правила пользования поврежденным противогазом в непригодной для дыхания среде. Общие сведения об имевших место террористических акциях на транспортных средствах. Правила безопасного поведения пассажиров в момент захвата преступниками транспортного средства. Правила безопасного поведения человека, оказавшегося заложником в захваченном транспортном средстве. Правила безопасного поведения заложников во время операции по освобождению. Понятия о местах массового скопления людей, Признаки, указывающие на возможную установку взрывных устройств. Правила поведения при обнаружении признаков взрывного устройства. Правила безопасного поведения: при непосредственной угрозе взрыва, после взрыва.</w:t>
      </w:r>
    </w:p>
    <w:p w:rsidR="00957F2E" w:rsidRPr="00D14508" w:rsidRDefault="00957F2E" w:rsidP="00957F2E">
      <w:pPr>
        <w:pStyle w:val="a4"/>
        <w:shd w:val="clear" w:color="auto" w:fill="FFFFFF"/>
        <w:spacing w:before="0" w:beforeAutospacing="0" w:after="0" w:afterAutospacing="0" w:line="294" w:lineRule="atLeast"/>
        <w:jc w:val="both"/>
        <w:rPr>
          <w:color w:val="000000"/>
        </w:rPr>
      </w:pPr>
    </w:p>
    <w:p w:rsidR="00957F2E" w:rsidRDefault="00957F2E" w:rsidP="00957F2E">
      <w:pPr>
        <w:pStyle w:val="a4"/>
        <w:shd w:val="clear" w:color="auto" w:fill="FFFFFF"/>
        <w:spacing w:before="0" w:beforeAutospacing="0" w:after="0" w:afterAutospacing="0" w:line="294" w:lineRule="atLeast"/>
        <w:rPr>
          <w:b/>
          <w:bCs/>
          <w:color w:val="000000"/>
        </w:rPr>
      </w:pPr>
      <w:r w:rsidRPr="00D14508">
        <w:rPr>
          <w:b/>
          <w:bCs/>
          <w:color w:val="000000"/>
        </w:rPr>
        <w:t>Раздел 2. ОКАЗАНИЕ ПЕРВОЙ ПОМОЩИ И ЗДОРОВЫЙ ОБРАЗ ЖИЗНИ</w:t>
      </w:r>
    </w:p>
    <w:p w:rsidR="00957F2E" w:rsidRPr="00D14508" w:rsidRDefault="00957F2E" w:rsidP="00957F2E">
      <w:pPr>
        <w:pStyle w:val="a4"/>
        <w:shd w:val="clear" w:color="auto" w:fill="FFFFFF"/>
        <w:spacing w:before="0" w:beforeAutospacing="0" w:after="0" w:afterAutospacing="0" w:line="294" w:lineRule="atLeast"/>
        <w:rPr>
          <w:color w:val="000000"/>
        </w:rPr>
      </w:pPr>
    </w:p>
    <w:p w:rsidR="00957F2E" w:rsidRPr="00D14508" w:rsidRDefault="00957F2E" w:rsidP="00957F2E">
      <w:pPr>
        <w:pStyle w:val="a4"/>
        <w:shd w:val="clear" w:color="auto" w:fill="FFFFFF"/>
        <w:spacing w:before="0" w:beforeAutospacing="0" w:after="0" w:afterAutospacing="0" w:line="294" w:lineRule="atLeast"/>
        <w:rPr>
          <w:i/>
          <w:color w:val="000000"/>
          <w:sz w:val="28"/>
          <w:szCs w:val="28"/>
        </w:rPr>
      </w:pPr>
      <w:r w:rsidRPr="00D14508">
        <w:rPr>
          <w:b/>
          <w:bCs/>
          <w:i/>
          <w:color w:val="000000"/>
          <w:sz w:val="28"/>
          <w:szCs w:val="28"/>
        </w:rPr>
        <w:t>Глава 4.  Основы медицинских знаний и оказание первой помощи.</w:t>
      </w:r>
    </w:p>
    <w:p w:rsidR="00957F2E" w:rsidRDefault="00957F2E" w:rsidP="00957F2E">
      <w:pPr>
        <w:pStyle w:val="a4"/>
        <w:shd w:val="clear" w:color="auto" w:fill="FFFFFF"/>
        <w:spacing w:before="0" w:beforeAutospacing="0" w:after="0" w:afterAutospacing="0" w:line="294" w:lineRule="atLeast"/>
        <w:rPr>
          <w:color w:val="000000"/>
        </w:rPr>
      </w:pPr>
      <w:r w:rsidRPr="00D14508">
        <w:rPr>
          <w:color w:val="000000"/>
        </w:rPr>
        <w:t xml:space="preserve">Комплектование походной аптечки лекарственными средствами и другими средствами оказания помощи. Использование лекарственных растений для оказания первой помощи в условиях вынужденного автономного существования. Признаки укуса насекомых. Оказание первой помощи при укусах насекомых. Клещевой энцефалит. Признаки укуса клещом. Оказание первой помощи при укусе клещами. Как уберечься от энцефалита. Признаки укуса змеи. Оказание первой помощи пострадавшему, укушенному змеей. Понятие о термических ожогах, их причины. Степени термических ожогов и их признаки. Оказание первой помощи при ожогах. Солнечный ожог. Воздействие солнечных лучей на организм человека. Рекомендации по предотвращению солнечных ожогов. Признаки солнечного ожога. Оказание первой помощи при солнечном ожоге. Общие сведения об обморожении и общем охлаждении организма. Оказание первой помощи при общем охлаждении и обморожении. Основные причины бедствий на водоемах. Первоочередные действия человека, заметившего утопающего. Признаки утопления. Оказание первой помощи при закрытых травмах. </w:t>
      </w:r>
      <w:r w:rsidRPr="00D14508">
        <w:rPr>
          <w:color w:val="000000"/>
        </w:rPr>
        <w:lastRenderedPageBreak/>
        <w:t>Понятие о переломах. Понятие о сдавлении. Оказание первой помощи при сдавлении. Приемы и правила переноски, пострадавших при отсутствии штатных (медицинских) средств транспортировки. Приемы и правила транспортировки пострадавших: на шесте, на носилках из шестов, на носилках-волокушах из длинных жердей, в рюкзаке.</w:t>
      </w:r>
    </w:p>
    <w:p w:rsidR="00957F2E" w:rsidRPr="00D14508" w:rsidRDefault="00957F2E" w:rsidP="00957F2E">
      <w:pPr>
        <w:pStyle w:val="a4"/>
        <w:shd w:val="clear" w:color="auto" w:fill="FFFFFF"/>
        <w:spacing w:before="0" w:beforeAutospacing="0" w:after="0" w:afterAutospacing="0" w:line="294" w:lineRule="atLeast"/>
        <w:rPr>
          <w:color w:val="000000"/>
        </w:rPr>
      </w:pPr>
      <w:r w:rsidRPr="006F3CEA">
        <w:rPr>
          <w:b/>
          <w:i/>
        </w:rPr>
        <w:t>Практическое задание № 2</w:t>
      </w:r>
      <w:r>
        <w:rPr>
          <w:i/>
        </w:rPr>
        <w:t xml:space="preserve"> «Комплектация аптечки»</w:t>
      </w:r>
    </w:p>
    <w:p w:rsidR="00957F2E" w:rsidRDefault="00957F2E" w:rsidP="00957F2E">
      <w:pPr>
        <w:pStyle w:val="a4"/>
        <w:shd w:val="clear" w:color="auto" w:fill="FFFFFF"/>
        <w:spacing w:before="0" w:beforeAutospacing="0" w:after="0" w:afterAutospacing="0" w:line="294" w:lineRule="atLeast"/>
        <w:rPr>
          <w:i/>
        </w:rPr>
      </w:pPr>
      <w:r w:rsidRPr="006F3CEA">
        <w:rPr>
          <w:b/>
          <w:i/>
        </w:rPr>
        <w:t>Практическое задание № 3</w:t>
      </w:r>
      <w:r>
        <w:rPr>
          <w:i/>
        </w:rPr>
        <w:t xml:space="preserve"> «ПМП при закрытых травмах»</w:t>
      </w:r>
    </w:p>
    <w:p w:rsidR="00957F2E" w:rsidRDefault="00957F2E" w:rsidP="00957F2E">
      <w:pPr>
        <w:pStyle w:val="a4"/>
        <w:shd w:val="clear" w:color="auto" w:fill="FFFFFF"/>
        <w:spacing w:before="0" w:beforeAutospacing="0" w:after="0" w:afterAutospacing="0" w:line="294" w:lineRule="atLeast"/>
        <w:rPr>
          <w:rFonts w:ascii="Arial" w:hAnsi="Arial" w:cs="Arial"/>
          <w:color w:val="000000"/>
          <w:sz w:val="21"/>
          <w:szCs w:val="21"/>
        </w:rPr>
      </w:pPr>
    </w:p>
    <w:p w:rsidR="00957F2E" w:rsidRPr="00D14508" w:rsidRDefault="00957F2E" w:rsidP="00957F2E">
      <w:pPr>
        <w:pStyle w:val="a4"/>
        <w:shd w:val="clear" w:color="auto" w:fill="FFFFFF"/>
        <w:spacing w:before="0" w:beforeAutospacing="0" w:after="0" w:afterAutospacing="0" w:line="294" w:lineRule="atLeast"/>
        <w:rPr>
          <w:i/>
          <w:color w:val="000000"/>
          <w:sz w:val="28"/>
          <w:szCs w:val="28"/>
        </w:rPr>
      </w:pPr>
      <w:r w:rsidRPr="00D14508">
        <w:rPr>
          <w:b/>
          <w:bCs/>
          <w:i/>
          <w:color w:val="000000"/>
          <w:sz w:val="28"/>
          <w:szCs w:val="28"/>
        </w:rPr>
        <w:t>Глава 5.  Основы здорового образа жизни</w:t>
      </w:r>
    </w:p>
    <w:p w:rsidR="00957F2E" w:rsidRPr="00D14508" w:rsidRDefault="00957F2E" w:rsidP="00957F2E">
      <w:pPr>
        <w:pStyle w:val="a4"/>
        <w:shd w:val="clear" w:color="auto" w:fill="FFFFFF"/>
        <w:spacing w:before="0" w:beforeAutospacing="0" w:after="0" w:afterAutospacing="0" w:line="294" w:lineRule="atLeast"/>
        <w:rPr>
          <w:color w:val="000000"/>
        </w:rPr>
      </w:pPr>
      <w:r w:rsidRPr="00D14508">
        <w:rPr>
          <w:color w:val="000000"/>
        </w:rPr>
        <w:t>Обмен веществ и энергии как основная функция организма человека. Регулирование потребления и расхода энергии. Рациональное, сбалансированное и калорийное питание. Суточный рацион питания. Функции белка и их источники для организма человека. Функции жиров. Жиры растительного и животного происхождения. Источники жиров для организма человека. Функции углеводов и его источники для организма человека. Основные источники витаминов. Роль минеральных веществ в организме человека. Основные источники минеральных веществ. Роль воды в организме человека. Основные гигиенические требования к питанию. Режим питания. Распределение калорийности по приемам питания и продолжительность приемов пищи. Понятие о культуре и этикете питания. Правила питания и соблюдения культуры питания. Особенности развития организма в подростковом возрасте. Изменение поведения в подростковом возрасте. Отношения с родителями.</w:t>
      </w:r>
    </w:p>
    <w:p w:rsidR="00957F2E" w:rsidRDefault="00957F2E" w:rsidP="00957F2E">
      <w:pPr>
        <w:jc w:val="both"/>
        <w:rPr>
          <w:rFonts w:ascii="Times New Roman" w:hAnsi="Times New Roman" w:cs="Times New Roman"/>
          <w:b/>
          <w:i/>
          <w:sz w:val="28"/>
          <w:szCs w:val="28"/>
        </w:rPr>
      </w:pPr>
    </w:p>
    <w:p w:rsidR="00957F2E" w:rsidRDefault="00957F2E" w:rsidP="00957F2E">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8"/>
          <w:szCs w:val="28"/>
          <w:lang w:eastAsia="ru-RU"/>
        </w:rPr>
        <w:t xml:space="preserve">3. УЧЕБНО - </w:t>
      </w:r>
      <w:r w:rsidRPr="00951DD1">
        <w:rPr>
          <w:rFonts w:ascii="Times New Roman" w:eastAsia="Times New Roman" w:hAnsi="Times New Roman" w:cs="Times New Roman"/>
          <w:b/>
          <w:bCs/>
          <w:color w:val="000000"/>
          <w:sz w:val="28"/>
          <w:szCs w:val="28"/>
          <w:lang w:eastAsia="ru-RU"/>
        </w:rPr>
        <w:t>ТЕМАТИЧЕСКОЕ ПЛАНИРОВАНИЕ</w:t>
      </w:r>
      <w:r>
        <w:rPr>
          <w:rFonts w:ascii="Calibri" w:eastAsia="Times New Roman" w:hAnsi="Calibri" w:cs="Calibri"/>
          <w:color w:val="000000"/>
          <w:lang w:eastAsia="ru-RU"/>
        </w:rPr>
        <w:t xml:space="preserve"> </w:t>
      </w:r>
      <w:r>
        <w:rPr>
          <w:rFonts w:ascii="Times New Roman" w:eastAsia="Times New Roman" w:hAnsi="Times New Roman" w:cs="Times New Roman"/>
          <w:b/>
          <w:bCs/>
          <w:color w:val="000000"/>
          <w:sz w:val="24"/>
          <w:szCs w:val="24"/>
          <w:lang w:eastAsia="ru-RU"/>
        </w:rPr>
        <w:t>6</w:t>
      </w:r>
      <w:r w:rsidRPr="00951DD1">
        <w:rPr>
          <w:rFonts w:ascii="Times New Roman" w:eastAsia="Times New Roman" w:hAnsi="Times New Roman" w:cs="Times New Roman"/>
          <w:b/>
          <w:bCs/>
          <w:color w:val="000000"/>
          <w:sz w:val="24"/>
          <w:szCs w:val="24"/>
          <w:lang w:eastAsia="ru-RU"/>
        </w:rPr>
        <w:t xml:space="preserve"> КЛАСС</w:t>
      </w:r>
    </w:p>
    <w:p w:rsidR="00957F2E" w:rsidRPr="00951DD1" w:rsidRDefault="00957F2E" w:rsidP="00957F2E">
      <w:pPr>
        <w:shd w:val="clear" w:color="auto" w:fill="FFFFFF"/>
        <w:spacing w:after="0" w:line="240" w:lineRule="auto"/>
        <w:ind w:firstLine="284"/>
        <w:rPr>
          <w:rFonts w:ascii="Calibri" w:eastAsia="Times New Roman" w:hAnsi="Calibri" w:cs="Calibri"/>
          <w:color w:val="000000"/>
          <w:lang w:eastAsia="ru-RU"/>
        </w:rPr>
      </w:pPr>
    </w:p>
    <w:tbl>
      <w:tblPr>
        <w:tblW w:w="13982" w:type="dxa"/>
        <w:shd w:val="clear" w:color="auto" w:fill="FFFFFF"/>
        <w:tblCellMar>
          <w:left w:w="0" w:type="dxa"/>
          <w:right w:w="0" w:type="dxa"/>
        </w:tblCellMar>
        <w:tblLook w:val="04A0" w:firstRow="1" w:lastRow="0" w:firstColumn="1" w:lastColumn="0" w:noHBand="0" w:noVBand="1"/>
      </w:tblPr>
      <w:tblGrid>
        <w:gridCol w:w="1266"/>
        <w:gridCol w:w="6946"/>
        <w:gridCol w:w="1559"/>
        <w:gridCol w:w="1985"/>
        <w:gridCol w:w="2226"/>
      </w:tblGrid>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ind w:left="12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rsidR="00957F2E" w:rsidRPr="00951DD1" w:rsidRDefault="00957F2E" w:rsidP="00562617">
            <w:pPr>
              <w:spacing w:after="0" w:line="240" w:lineRule="auto"/>
              <w:ind w:left="960"/>
              <w:jc w:val="center"/>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НАИМЕНОВАНИЯ РАЗДЕЛОВ И ТЕМ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57F2E" w:rsidRPr="00951DD1" w:rsidRDefault="00957F2E" w:rsidP="00562617">
            <w:pPr>
              <w:spacing w:after="0" w:line="240" w:lineRule="auto"/>
              <w:jc w:val="center"/>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Количество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занятия</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Контрольные работы</w:t>
            </w: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ind w:left="102"/>
              <w:rPr>
                <w:rFonts w:ascii="Times New Roman" w:eastAsia="Times New Roman" w:hAnsi="Times New Roman" w:cs="Times New Roman"/>
                <w:b/>
                <w:bCs/>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57F2E" w:rsidRPr="00951DD1" w:rsidRDefault="00957F2E" w:rsidP="00562617">
            <w:pPr>
              <w:spacing w:after="0" w:line="240" w:lineRule="auto"/>
              <w:ind w:left="102"/>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 xml:space="preserve">Раздел I. </w:t>
            </w:r>
            <w:r>
              <w:rPr>
                <w:rFonts w:ascii="Times New Roman" w:eastAsia="Times New Roman" w:hAnsi="Times New Roman" w:cs="Times New Roman"/>
                <w:b/>
                <w:bCs/>
                <w:color w:val="000000"/>
                <w:sz w:val="24"/>
                <w:szCs w:val="24"/>
                <w:lang w:eastAsia="ru-RU"/>
              </w:rPr>
              <w:t>Основы безопасности личности, общества и государства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904552" w:rsidRDefault="00957F2E" w:rsidP="00562617">
            <w:pPr>
              <w:spacing w:after="0" w:line="240" w:lineRule="auto"/>
              <w:jc w:val="center"/>
              <w:rPr>
                <w:rFonts w:ascii="Times New Roman" w:eastAsia="Times New Roman" w:hAnsi="Times New Roman" w:cs="Times New Roman"/>
                <w:b/>
                <w:color w:val="000000"/>
                <w:lang w:eastAsia="ru-RU"/>
              </w:rPr>
            </w:pPr>
            <w:r w:rsidRPr="00904552">
              <w:rPr>
                <w:rFonts w:ascii="Times New Roman" w:eastAsia="Times New Roman" w:hAnsi="Times New Roman" w:cs="Times New Roman"/>
                <w:b/>
                <w:color w:val="000000"/>
                <w:lang w:eastAsia="ru-RU"/>
              </w:rPr>
              <w:t>2</w:t>
            </w:r>
            <w:r>
              <w:rPr>
                <w:rFonts w:ascii="Times New Roman" w:eastAsia="Times New Roman" w:hAnsi="Times New Roman" w:cs="Times New Roman"/>
                <w:b/>
                <w:color w:val="000000"/>
                <w:lang w:eastAsia="ru-RU"/>
              </w:rPr>
              <w:t>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b/>
                <w:bCs/>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b/>
                <w:bCs/>
                <w:color w:val="000000"/>
                <w:sz w:val="24"/>
                <w:szCs w:val="24"/>
                <w:lang w:eastAsia="ru-RU"/>
              </w:rPr>
            </w:pP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1</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Экстремальные ситуации в природных условиях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904552" w:rsidRDefault="00957F2E" w:rsidP="00562617">
            <w:pPr>
              <w:spacing w:after="0" w:line="240" w:lineRule="auto"/>
              <w:jc w:val="center"/>
              <w:rPr>
                <w:rFonts w:ascii="Times New Roman" w:eastAsia="Times New Roman" w:hAnsi="Times New Roman" w:cs="Times New Roman"/>
                <w:color w:val="000000"/>
                <w:sz w:val="24"/>
                <w:szCs w:val="24"/>
                <w:lang w:eastAsia="ru-RU"/>
              </w:rPr>
            </w:pPr>
            <w:r w:rsidRPr="00904552">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ind w:firstLine="10"/>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2</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ind w:firstLine="1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Безопасность в дальнем (внутреннем) и международном (выездном) туризме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904552" w:rsidRDefault="00957F2E" w:rsidP="00562617">
            <w:pPr>
              <w:spacing w:after="0" w:line="240" w:lineRule="auto"/>
              <w:jc w:val="center"/>
              <w:rPr>
                <w:rFonts w:ascii="Times New Roman" w:eastAsia="Times New Roman" w:hAnsi="Times New Roman" w:cs="Times New Roman"/>
                <w:color w:val="000000"/>
                <w:sz w:val="24"/>
                <w:szCs w:val="24"/>
                <w:lang w:eastAsia="ru-RU"/>
              </w:rPr>
            </w:pPr>
            <w:r w:rsidRPr="00904552">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ind w:firstLine="4"/>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3</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ind w:firstLine="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Безопасность в чрезвычайных ситуациях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904552" w:rsidRDefault="00957F2E" w:rsidP="00562617">
            <w:pPr>
              <w:spacing w:after="0" w:line="240" w:lineRule="auto"/>
              <w:jc w:val="center"/>
              <w:rPr>
                <w:rFonts w:ascii="Times New Roman" w:eastAsia="Times New Roman" w:hAnsi="Times New Roman" w:cs="Times New Roman"/>
                <w:color w:val="000000"/>
                <w:sz w:val="24"/>
                <w:szCs w:val="24"/>
                <w:lang w:eastAsia="ru-RU"/>
              </w:rPr>
            </w:pPr>
            <w:r w:rsidRPr="00904552">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ind w:firstLine="4"/>
              <w:jc w:val="center"/>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Default="00957F2E" w:rsidP="00562617">
            <w:pPr>
              <w:spacing w:after="0" w:line="240" w:lineRule="auto"/>
              <w:ind w:firstLine="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Раздел 2</w:t>
            </w:r>
            <w:r w:rsidRPr="00951DD1">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 xml:space="preserve"> Оказание первой помощи и здоровый образ жизни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904552" w:rsidRDefault="00957F2E" w:rsidP="00562617">
            <w:pPr>
              <w:spacing w:after="0" w:line="240" w:lineRule="auto"/>
              <w:jc w:val="center"/>
              <w:rPr>
                <w:rFonts w:ascii="Times New Roman" w:eastAsia="Times New Roman" w:hAnsi="Times New Roman" w:cs="Times New Roman"/>
                <w:b/>
                <w:color w:val="000000"/>
                <w:sz w:val="24"/>
                <w:szCs w:val="24"/>
                <w:lang w:eastAsia="ru-RU"/>
              </w:rPr>
            </w:pPr>
            <w:r w:rsidRPr="00904552">
              <w:rPr>
                <w:rFonts w:ascii="Times New Roman" w:eastAsia="Times New Roman" w:hAnsi="Times New Roman" w:cs="Times New Roman"/>
                <w:b/>
                <w:color w:val="000000"/>
                <w:sz w:val="24"/>
                <w:szCs w:val="24"/>
                <w:lang w:eastAsia="ru-RU"/>
              </w:rPr>
              <w:t>1</w:t>
            </w:r>
            <w:r>
              <w:rPr>
                <w:rFonts w:ascii="Times New Roman" w:eastAsia="Times New Roman" w:hAnsi="Times New Roman" w:cs="Times New Roman"/>
                <w:b/>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ind w:firstLine="4"/>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4</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ind w:firstLine="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Основы медицинских знаний и оказание первой помощи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904552" w:rsidRDefault="00957F2E" w:rsidP="00562617">
            <w:pPr>
              <w:spacing w:after="0" w:line="240" w:lineRule="auto"/>
              <w:jc w:val="center"/>
              <w:rPr>
                <w:rFonts w:ascii="Times New Roman" w:eastAsia="Times New Roman" w:hAnsi="Times New Roman" w:cs="Times New Roman"/>
                <w:color w:val="000000"/>
                <w:sz w:val="24"/>
                <w:szCs w:val="24"/>
                <w:lang w:eastAsia="ru-RU"/>
              </w:rPr>
            </w:pPr>
            <w:r w:rsidRPr="00904552">
              <w:rPr>
                <w:rFonts w:ascii="Times New Roman" w:eastAsia="Times New Roman" w:hAnsi="Times New Roman" w:cs="Times New Roman"/>
                <w:color w:val="000000"/>
                <w:sz w:val="24"/>
                <w:szCs w:val="24"/>
                <w:lang w:eastAsia="ru-RU"/>
              </w:rPr>
              <w:t>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5</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54119F" w:rsidRDefault="00957F2E" w:rsidP="005626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Основы здорового образа жизни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904552"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jc w:val="center"/>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Default="00957F2E" w:rsidP="005626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Резерв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904552" w:rsidRDefault="00957F2E" w:rsidP="00562617">
            <w:pPr>
              <w:spacing w:after="0" w:line="240" w:lineRule="auto"/>
              <w:jc w:val="center"/>
              <w:rPr>
                <w:rFonts w:ascii="Times New Roman" w:eastAsia="Times New Roman" w:hAnsi="Times New Roman" w:cs="Times New Roman"/>
                <w:color w:val="000000"/>
                <w:sz w:val="24"/>
                <w:szCs w:val="24"/>
                <w:lang w:eastAsia="ru-RU"/>
              </w:rPr>
            </w:pPr>
            <w:r w:rsidRPr="00904552">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951DD1"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Default="00957F2E" w:rsidP="00562617">
            <w:pPr>
              <w:spacing w:after="0" w:line="240" w:lineRule="auto"/>
              <w:jc w:val="center"/>
              <w:rPr>
                <w:rFonts w:ascii="Times New Roman" w:eastAsia="Times New Roman" w:hAnsi="Times New Roman" w:cs="Times New Roman"/>
                <w:color w:val="000000"/>
                <w:sz w:val="24"/>
                <w:szCs w:val="24"/>
                <w:lang w:eastAsia="ru-RU"/>
              </w:rPr>
            </w:pPr>
          </w:p>
        </w:tc>
      </w:tr>
      <w:tr w:rsidR="00957F2E" w:rsidRPr="00951DD1" w:rsidTr="00562617">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1643C" w:rsidRDefault="00957F2E" w:rsidP="00562617">
            <w:pPr>
              <w:spacing w:after="0" w:line="240" w:lineRule="auto"/>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082558" w:rsidRDefault="00957F2E" w:rsidP="00562617">
            <w:pPr>
              <w:spacing w:after="0" w:line="240" w:lineRule="auto"/>
              <w:rPr>
                <w:rFonts w:ascii="Times New Roman" w:eastAsia="Times New Roman" w:hAnsi="Times New Roman" w:cs="Times New Roman"/>
                <w:b/>
                <w:color w:val="000000"/>
                <w:sz w:val="24"/>
                <w:szCs w:val="24"/>
                <w:lang w:eastAsia="ru-RU"/>
              </w:rPr>
            </w:pPr>
            <w:r w:rsidRPr="00082558">
              <w:rPr>
                <w:rFonts w:ascii="Times New Roman" w:eastAsia="Times New Roman" w:hAnsi="Times New Roman" w:cs="Times New Roman"/>
                <w:b/>
                <w:color w:val="000000"/>
                <w:sz w:val="24"/>
                <w:szCs w:val="24"/>
                <w:lang w:eastAsia="ru-RU"/>
              </w:rPr>
              <w:t xml:space="preserve">Итого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957F2E" w:rsidRPr="00904552" w:rsidRDefault="00957F2E" w:rsidP="00562617">
            <w:pPr>
              <w:spacing w:after="0" w:line="240" w:lineRule="auto"/>
              <w:jc w:val="center"/>
              <w:rPr>
                <w:rFonts w:ascii="Times New Roman" w:eastAsia="Times New Roman" w:hAnsi="Times New Roman" w:cs="Times New Roman"/>
                <w:b/>
                <w:color w:val="000000"/>
                <w:sz w:val="24"/>
                <w:szCs w:val="24"/>
                <w:lang w:eastAsia="ru-RU"/>
              </w:rPr>
            </w:pPr>
            <w:r w:rsidRPr="00904552">
              <w:rPr>
                <w:rFonts w:ascii="Times New Roman" w:eastAsia="Times New Roman" w:hAnsi="Times New Roman" w:cs="Times New Roman"/>
                <w:b/>
                <w:color w:val="000000"/>
                <w:sz w:val="24"/>
                <w:szCs w:val="24"/>
                <w:lang w:eastAsia="ru-RU"/>
              </w:rPr>
              <w:t>35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957F2E" w:rsidRPr="00082558" w:rsidRDefault="00957F2E" w:rsidP="00562617">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957F2E" w:rsidRPr="00082558" w:rsidRDefault="00957F2E" w:rsidP="00562617">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r>
    </w:tbl>
    <w:p w:rsidR="00B97177" w:rsidRPr="00F443F1" w:rsidRDefault="00B97177" w:rsidP="00F443F1">
      <w:pPr>
        <w:shd w:val="clear" w:color="auto" w:fill="FFFFFF"/>
        <w:spacing w:after="0" w:line="240" w:lineRule="auto"/>
        <w:rPr>
          <w:rFonts w:ascii="Times New Roman" w:eastAsia="Times New Roman" w:hAnsi="Times New Roman" w:cs="Times New Roman"/>
          <w:b/>
          <w:i/>
          <w:color w:val="000000"/>
          <w:sz w:val="20"/>
          <w:szCs w:val="20"/>
          <w:lang w:eastAsia="ru-RU"/>
        </w:rPr>
      </w:pPr>
    </w:p>
    <w:sectPr w:rsidR="00B97177" w:rsidRPr="00F443F1" w:rsidSect="00957F2E">
      <w:footerReference w:type="default" r:id="rId7"/>
      <w:pgSz w:w="16838" w:h="11906" w:orient="landscape"/>
      <w:pgMar w:top="85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343" w:rsidRDefault="009C1343" w:rsidP="00957F2E">
      <w:pPr>
        <w:spacing w:after="0" w:line="240" w:lineRule="auto"/>
      </w:pPr>
      <w:r>
        <w:separator/>
      </w:r>
    </w:p>
  </w:endnote>
  <w:endnote w:type="continuationSeparator" w:id="0">
    <w:p w:rsidR="009C1343" w:rsidRDefault="009C1343" w:rsidP="00957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1881893"/>
      <w:docPartObj>
        <w:docPartGallery w:val="Page Numbers (Bottom of Page)"/>
        <w:docPartUnique/>
      </w:docPartObj>
    </w:sdtPr>
    <w:sdtEndPr/>
    <w:sdtContent>
      <w:p w:rsidR="00957F2E" w:rsidRDefault="00957F2E">
        <w:pPr>
          <w:pStyle w:val="a7"/>
          <w:jc w:val="right"/>
        </w:pPr>
        <w:r>
          <w:fldChar w:fldCharType="begin"/>
        </w:r>
        <w:r>
          <w:instrText>PAGE   \* MERGEFORMAT</w:instrText>
        </w:r>
        <w:r>
          <w:fldChar w:fldCharType="separate"/>
        </w:r>
        <w:r w:rsidR="00E20AC4">
          <w:rPr>
            <w:noProof/>
          </w:rPr>
          <w:t>10</w:t>
        </w:r>
        <w:r>
          <w:fldChar w:fldCharType="end"/>
        </w:r>
      </w:p>
    </w:sdtContent>
  </w:sdt>
  <w:p w:rsidR="00957F2E" w:rsidRDefault="00957F2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343" w:rsidRDefault="009C1343" w:rsidP="00957F2E">
      <w:pPr>
        <w:spacing w:after="0" w:line="240" w:lineRule="auto"/>
      </w:pPr>
      <w:r>
        <w:separator/>
      </w:r>
    </w:p>
  </w:footnote>
  <w:footnote w:type="continuationSeparator" w:id="0">
    <w:p w:rsidR="009C1343" w:rsidRDefault="009C1343" w:rsidP="00957F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5C7BE6"/>
    <w:multiLevelType w:val="hybridMultilevel"/>
    <w:tmpl w:val="D37AA694"/>
    <w:lvl w:ilvl="0" w:tplc="674649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11659AC"/>
    <w:multiLevelType w:val="hybridMultilevel"/>
    <w:tmpl w:val="ED0A5792"/>
    <w:lvl w:ilvl="0" w:tplc="674649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52C4283"/>
    <w:multiLevelType w:val="hybridMultilevel"/>
    <w:tmpl w:val="AB789096"/>
    <w:lvl w:ilvl="0" w:tplc="67464984">
      <w:numFmt w:val="bullet"/>
      <w:lvlText w:val="•"/>
      <w:lvlJc w:val="left"/>
      <w:pPr>
        <w:ind w:left="720" w:hanging="360"/>
      </w:pPr>
      <w:rPr>
        <w:rFonts w:ascii="Times New Roman" w:eastAsia="Times New Roman" w:hAnsi="Times New Roman" w:cs="Times New Roman" w:hint="default"/>
      </w:rPr>
    </w:lvl>
    <w:lvl w:ilvl="1" w:tplc="6746498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56A6486"/>
    <w:multiLevelType w:val="hybridMultilevel"/>
    <w:tmpl w:val="6C42B3AC"/>
    <w:lvl w:ilvl="0" w:tplc="674649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F4743E7"/>
    <w:multiLevelType w:val="hybridMultilevel"/>
    <w:tmpl w:val="587AD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0716AC5"/>
    <w:multiLevelType w:val="hybridMultilevel"/>
    <w:tmpl w:val="131EB4A4"/>
    <w:lvl w:ilvl="0" w:tplc="67464984">
      <w:numFmt w:val="bullet"/>
      <w:lvlText w:val="•"/>
      <w:lvlJc w:val="left"/>
      <w:pPr>
        <w:ind w:left="720" w:hanging="360"/>
      </w:pPr>
      <w:rPr>
        <w:rFonts w:ascii="Times New Roman" w:eastAsia="Times New Roman" w:hAnsi="Times New Roman" w:cs="Times New Roman" w:hint="default"/>
      </w:rPr>
    </w:lvl>
    <w:lvl w:ilvl="1" w:tplc="6746498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32C"/>
    <w:rsid w:val="001063AE"/>
    <w:rsid w:val="00724B37"/>
    <w:rsid w:val="00957F2E"/>
    <w:rsid w:val="009C1343"/>
    <w:rsid w:val="00AE3CF9"/>
    <w:rsid w:val="00B97177"/>
    <w:rsid w:val="00C16F06"/>
    <w:rsid w:val="00E20AC4"/>
    <w:rsid w:val="00E9432C"/>
    <w:rsid w:val="00F443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545CA"/>
  <w15:chartTrackingRefBased/>
  <w15:docId w15:val="{404E59BF-991B-4223-AB94-6F8CDD384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C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3CF9"/>
    <w:pPr>
      <w:ind w:left="720"/>
      <w:contextualSpacing/>
    </w:pPr>
  </w:style>
  <w:style w:type="paragraph" w:customStyle="1" w:styleId="c9">
    <w:name w:val="c9"/>
    <w:basedOn w:val="a"/>
    <w:rsid w:val="00AE3C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E3CF9"/>
  </w:style>
  <w:style w:type="character" w:customStyle="1" w:styleId="c44">
    <w:name w:val="c44"/>
    <w:basedOn w:val="a0"/>
    <w:rsid w:val="00AE3CF9"/>
  </w:style>
  <w:style w:type="character" w:customStyle="1" w:styleId="c16">
    <w:name w:val="c16"/>
    <w:basedOn w:val="a0"/>
    <w:rsid w:val="00F443F1"/>
  </w:style>
  <w:style w:type="paragraph" w:styleId="a4">
    <w:name w:val="Normal (Web)"/>
    <w:basedOn w:val="a"/>
    <w:uiPriority w:val="99"/>
    <w:semiHidden/>
    <w:unhideWhenUsed/>
    <w:rsid w:val="00957F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957F2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57F2E"/>
  </w:style>
  <w:style w:type="paragraph" w:styleId="a7">
    <w:name w:val="footer"/>
    <w:basedOn w:val="a"/>
    <w:link w:val="a8"/>
    <w:uiPriority w:val="99"/>
    <w:unhideWhenUsed/>
    <w:rsid w:val="00957F2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57F2E"/>
  </w:style>
  <w:style w:type="paragraph" w:styleId="a9">
    <w:name w:val="Balloon Text"/>
    <w:basedOn w:val="a"/>
    <w:link w:val="aa"/>
    <w:uiPriority w:val="99"/>
    <w:semiHidden/>
    <w:unhideWhenUsed/>
    <w:rsid w:val="00E20AC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20A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152">
      <w:bodyDiv w:val="1"/>
      <w:marLeft w:val="0"/>
      <w:marRight w:val="0"/>
      <w:marTop w:val="0"/>
      <w:marBottom w:val="0"/>
      <w:divBdr>
        <w:top w:val="none" w:sz="0" w:space="0" w:color="auto"/>
        <w:left w:val="none" w:sz="0" w:space="0" w:color="auto"/>
        <w:bottom w:val="none" w:sz="0" w:space="0" w:color="auto"/>
        <w:right w:val="none" w:sz="0" w:space="0" w:color="auto"/>
      </w:divBdr>
    </w:div>
    <w:div w:id="619609287">
      <w:bodyDiv w:val="1"/>
      <w:marLeft w:val="0"/>
      <w:marRight w:val="0"/>
      <w:marTop w:val="0"/>
      <w:marBottom w:val="0"/>
      <w:divBdr>
        <w:top w:val="none" w:sz="0" w:space="0" w:color="auto"/>
        <w:left w:val="none" w:sz="0" w:space="0" w:color="auto"/>
        <w:bottom w:val="none" w:sz="0" w:space="0" w:color="auto"/>
        <w:right w:val="none" w:sz="0" w:space="0" w:color="auto"/>
      </w:divBdr>
    </w:div>
    <w:div w:id="958413433">
      <w:bodyDiv w:val="1"/>
      <w:marLeft w:val="0"/>
      <w:marRight w:val="0"/>
      <w:marTop w:val="0"/>
      <w:marBottom w:val="0"/>
      <w:divBdr>
        <w:top w:val="none" w:sz="0" w:space="0" w:color="auto"/>
        <w:left w:val="none" w:sz="0" w:space="0" w:color="auto"/>
        <w:bottom w:val="none" w:sz="0" w:space="0" w:color="auto"/>
        <w:right w:val="none" w:sz="0" w:space="0" w:color="auto"/>
      </w:divBdr>
    </w:div>
    <w:div w:id="120409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10</Pages>
  <Words>3740</Words>
  <Characters>21318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Пользователь Windows</cp:lastModifiedBy>
  <cp:revision>9</cp:revision>
  <cp:lastPrinted>2020-09-19T11:12:00Z</cp:lastPrinted>
  <dcterms:created xsi:type="dcterms:W3CDTF">2020-06-13T10:00:00Z</dcterms:created>
  <dcterms:modified xsi:type="dcterms:W3CDTF">2020-09-19T11:13:00Z</dcterms:modified>
</cp:coreProperties>
</file>